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C6EE7" w14:textId="44F9AF03" w:rsidR="00572170" w:rsidRDefault="00572170" w:rsidP="00845EEC">
      <w:pPr>
        <w:jc w:val="center"/>
        <w:rPr>
          <w:rFonts w:ascii="Times New Roman" w:hAnsi="Times New Roman"/>
          <w:b/>
          <w:bCs/>
          <w:color w:val="464745"/>
          <w:sz w:val="24"/>
          <w:szCs w:val="24"/>
          <w:shd w:val="clear" w:color="auto" w:fill="FFFFFF"/>
        </w:rPr>
      </w:pPr>
      <w:r w:rsidRPr="00572170">
        <w:rPr>
          <w:rFonts w:ascii="Times New Roman" w:hAnsi="Times New Roman"/>
          <w:b/>
          <w:bCs/>
          <w:color w:val="464745"/>
          <w:sz w:val="32"/>
          <w:szCs w:val="32"/>
          <w:shd w:val="clear" w:color="auto" w:fill="FFFFFF"/>
        </w:rPr>
        <w:t>Rondzendbrief en viering  voor de Stille Week</w:t>
      </w:r>
      <w:r w:rsidR="00845EEC">
        <w:rPr>
          <w:rFonts w:ascii="Times New Roman" w:hAnsi="Times New Roman"/>
          <w:b/>
          <w:bCs/>
          <w:color w:val="464745"/>
          <w:sz w:val="32"/>
          <w:szCs w:val="32"/>
          <w:shd w:val="clear" w:color="auto" w:fill="FFFFFF"/>
        </w:rPr>
        <w:t xml:space="preserve"> </w:t>
      </w:r>
      <w:r>
        <w:rPr>
          <w:rFonts w:ascii="Times New Roman" w:hAnsi="Times New Roman"/>
          <w:b/>
          <w:bCs/>
          <w:color w:val="464745"/>
          <w:sz w:val="24"/>
          <w:szCs w:val="24"/>
          <w:shd w:val="clear" w:color="auto" w:fill="FFFFFF"/>
        </w:rPr>
        <w:t>28 maart-3 april 2021</w:t>
      </w:r>
    </w:p>
    <w:p w14:paraId="4A8EAC03" w14:textId="5E69D37E" w:rsidR="00EE00B2" w:rsidRDefault="00EE00B2" w:rsidP="00572170">
      <w:pPr>
        <w:jc w:val="center"/>
        <w:rPr>
          <w:rFonts w:ascii="Times New Roman" w:hAnsi="Times New Roman"/>
          <w:b/>
          <w:bCs/>
          <w:color w:val="464745"/>
          <w:sz w:val="24"/>
          <w:szCs w:val="24"/>
          <w:shd w:val="clear" w:color="auto" w:fill="FFFFFF"/>
        </w:rPr>
      </w:pPr>
    </w:p>
    <w:p w14:paraId="1CE371E6" w14:textId="5C955853" w:rsidR="00EE00B2" w:rsidRDefault="00EE00B2" w:rsidP="00572170">
      <w:pPr>
        <w:jc w:val="center"/>
        <w:rPr>
          <w:rFonts w:ascii="Times New Roman" w:hAnsi="Times New Roman"/>
          <w:b/>
          <w:bCs/>
          <w:color w:val="464745"/>
          <w:sz w:val="24"/>
          <w:szCs w:val="24"/>
          <w:shd w:val="clear" w:color="auto" w:fill="FFFFFF"/>
        </w:rPr>
      </w:pPr>
    </w:p>
    <w:p w14:paraId="686A44D6" w14:textId="4FDFBA08" w:rsidR="00EE00B2" w:rsidRDefault="00EE00B2" w:rsidP="00572170">
      <w:pPr>
        <w:jc w:val="center"/>
        <w:rPr>
          <w:rFonts w:ascii="Times New Roman" w:hAnsi="Times New Roman"/>
          <w:b/>
          <w:bCs/>
          <w:color w:val="464745"/>
          <w:sz w:val="24"/>
          <w:szCs w:val="24"/>
          <w:shd w:val="clear" w:color="auto" w:fill="FFFFFF"/>
        </w:rPr>
      </w:pPr>
    </w:p>
    <w:p w14:paraId="54F09B26" w14:textId="17A72C9F" w:rsidR="00EE00B2" w:rsidRDefault="00EE00B2" w:rsidP="00572170">
      <w:pPr>
        <w:jc w:val="center"/>
        <w:rPr>
          <w:rFonts w:ascii="Times New Roman" w:hAnsi="Times New Roman"/>
          <w:b/>
          <w:bCs/>
          <w:color w:val="464745"/>
          <w:sz w:val="24"/>
          <w:szCs w:val="24"/>
          <w:shd w:val="clear" w:color="auto" w:fill="FFFFFF"/>
        </w:rPr>
      </w:pPr>
    </w:p>
    <w:p w14:paraId="03678A82" w14:textId="3639604A" w:rsidR="00EE00B2" w:rsidRDefault="00EE00B2" w:rsidP="00572170">
      <w:pPr>
        <w:jc w:val="center"/>
        <w:rPr>
          <w:rFonts w:ascii="Times New Roman" w:hAnsi="Times New Roman"/>
          <w:b/>
          <w:bCs/>
          <w:color w:val="464745"/>
          <w:sz w:val="24"/>
          <w:szCs w:val="24"/>
          <w:shd w:val="clear" w:color="auto" w:fill="FFFFFF"/>
        </w:rPr>
      </w:pPr>
    </w:p>
    <w:p w14:paraId="522FC029" w14:textId="77777777" w:rsidR="00EE00B2" w:rsidRDefault="00EE00B2" w:rsidP="00572170">
      <w:pPr>
        <w:jc w:val="center"/>
        <w:rPr>
          <w:rFonts w:ascii="Times New Roman" w:hAnsi="Times New Roman"/>
          <w:b/>
          <w:bCs/>
          <w:color w:val="464745"/>
          <w:sz w:val="24"/>
          <w:szCs w:val="24"/>
          <w:shd w:val="clear" w:color="auto" w:fill="FFFFFF"/>
        </w:rPr>
      </w:pPr>
    </w:p>
    <w:p w14:paraId="2A415917" w14:textId="77777777" w:rsidR="00EE00B2" w:rsidRDefault="00EE00B2" w:rsidP="00572170">
      <w:pPr>
        <w:jc w:val="center"/>
        <w:rPr>
          <w:rFonts w:ascii="Times New Roman" w:hAnsi="Times New Roman"/>
          <w:b/>
          <w:bCs/>
          <w:color w:val="464745"/>
          <w:sz w:val="24"/>
          <w:szCs w:val="24"/>
          <w:shd w:val="clear" w:color="auto" w:fill="FFFFFF"/>
        </w:rPr>
      </w:pPr>
    </w:p>
    <w:p w14:paraId="39CA5893" w14:textId="2C5E3CFE" w:rsidR="00EE00B2" w:rsidRDefault="00EE00B2" w:rsidP="00572170">
      <w:pPr>
        <w:jc w:val="center"/>
        <w:rPr>
          <w:rFonts w:ascii="Times New Roman" w:hAnsi="Times New Roman"/>
          <w:b/>
          <w:bCs/>
          <w:color w:val="464745"/>
          <w:sz w:val="24"/>
          <w:szCs w:val="24"/>
          <w:shd w:val="clear" w:color="auto" w:fill="FFFFFF"/>
        </w:rPr>
      </w:pPr>
    </w:p>
    <w:p w14:paraId="3656A900" w14:textId="2CC573DA" w:rsidR="00EE00B2" w:rsidRDefault="00F41F8A" w:rsidP="00572170">
      <w:pPr>
        <w:jc w:val="center"/>
        <w:rPr>
          <w:rFonts w:ascii="Times New Roman" w:hAnsi="Times New Roman"/>
          <w:b/>
          <w:bCs/>
          <w:color w:val="464745"/>
          <w:sz w:val="24"/>
          <w:szCs w:val="24"/>
          <w:shd w:val="clear" w:color="auto" w:fill="FFFFFF"/>
        </w:rPr>
      </w:pPr>
      <w:r w:rsidRPr="00EE00B2">
        <w:rPr>
          <w:rFonts w:ascii="Times New Roman" w:hAnsi="Times New Roman"/>
          <w:b/>
          <w:bCs/>
          <w:noProof/>
          <w:color w:val="464745"/>
          <w:sz w:val="24"/>
          <w:szCs w:val="24"/>
          <w:shd w:val="clear" w:color="auto" w:fill="FFFFFF"/>
        </w:rPr>
        <w:drawing>
          <wp:inline distT="0" distB="0" distL="0" distR="0" wp14:anchorId="2DFA4FDB" wp14:editId="21684991">
            <wp:extent cx="3905885" cy="2929414"/>
            <wp:effectExtent l="0" t="0" r="0" b="4445"/>
            <wp:docPr id="7171" name="Tijdelijke aanduiding voor afbeelding 5" descr="schilderij1.JPG">
              <a:extLst xmlns:a="http://schemas.openxmlformats.org/drawingml/2006/main">
                <a:ext uri="{FF2B5EF4-FFF2-40B4-BE49-F238E27FC236}">
                  <a16:creationId xmlns:a16="http://schemas.microsoft.com/office/drawing/2014/main" id="{4849F883-D698-47C4-A338-1D5376B3C4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Tijdelijke aanduiding voor afbeelding 5" descr="schilderij1.JPG">
                      <a:extLst>
                        <a:ext uri="{FF2B5EF4-FFF2-40B4-BE49-F238E27FC236}">
                          <a16:creationId xmlns:a16="http://schemas.microsoft.com/office/drawing/2014/main" id="{4849F883-D698-47C4-A338-1D5376B3C408}"/>
                        </a:ext>
                      </a:extLst>
                    </pic:cNvPr>
                    <pic:cNvPicPr>
                      <a:picLocks noGrp="1"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885" cy="2929414"/>
                    </a:xfrm>
                    <a:prstGeom prst="rect">
                      <a:avLst/>
                    </a:prstGeom>
                    <a:noFill/>
                    <a:ln>
                      <a:noFill/>
                    </a:ln>
                  </pic:spPr>
                </pic:pic>
              </a:graphicData>
            </a:graphic>
          </wp:inline>
        </w:drawing>
      </w:r>
    </w:p>
    <w:p w14:paraId="3DC3E354" w14:textId="4D67DA01" w:rsidR="00EE00B2" w:rsidRPr="00516D20" w:rsidRDefault="00EE00B2" w:rsidP="00572170">
      <w:pPr>
        <w:jc w:val="center"/>
        <w:rPr>
          <w:rFonts w:ascii="Times New Roman" w:hAnsi="Times New Roman" w:cs="Times New Roman"/>
          <w:b/>
          <w:bCs/>
          <w:color w:val="464745"/>
          <w:sz w:val="24"/>
          <w:szCs w:val="24"/>
          <w:shd w:val="clear" w:color="auto" w:fill="FFFFFF"/>
        </w:rPr>
      </w:pPr>
    </w:p>
    <w:p w14:paraId="27C69A67" w14:textId="0E14590D" w:rsidR="00EE00B2" w:rsidRPr="00516D20" w:rsidRDefault="00EE00B2" w:rsidP="00572170">
      <w:pPr>
        <w:jc w:val="center"/>
        <w:rPr>
          <w:rFonts w:ascii="Times New Roman" w:hAnsi="Times New Roman" w:cs="Times New Roman"/>
          <w:b/>
          <w:bCs/>
          <w:color w:val="464745"/>
          <w:sz w:val="24"/>
          <w:szCs w:val="24"/>
          <w:shd w:val="clear" w:color="auto" w:fill="FFFFFF"/>
        </w:rPr>
      </w:pPr>
      <w:r w:rsidRPr="00516D20">
        <w:rPr>
          <w:rFonts w:ascii="Times New Roman" w:hAnsi="Times New Roman" w:cs="Times New Roman"/>
          <w:color w:val="12202F"/>
          <w:sz w:val="23"/>
          <w:szCs w:val="23"/>
          <w:shd w:val="clear" w:color="auto" w:fill="FEFFFF"/>
        </w:rPr>
        <w:t xml:space="preserve">De afbeeldingen zijn van de Franse schilder </w:t>
      </w:r>
      <w:proofErr w:type="spellStart"/>
      <w:r w:rsidRPr="00516D20">
        <w:rPr>
          <w:rFonts w:ascii="Times New Roman" w:hAnsi="Times New Roman" w:cs="Times New Roman"/>
          <w:b/>
          <w:bCs/>
          <w:color w:val="12202F"/>
          <w:sz w:val="23"/>
          <w:szCs w:val="23"/>
          <w:shd w:val="clear" w:color="auto" w:fill="FEFFFF"/>
        </w:rPr>
        <w:t>Arcabas</w:t>
      </w:r>
      <w:proofErr w:type="spellEnd"/>
    </w:p>
    <w:p w14:paraId="4C85CF0A" w14:textId="446482F5" w:rsidR="00572170" w:rsidRDefault="00572170" w:rsidP="00572170">
      <w:pPr>
        <w:jc w:val="center"/>
        <w:rPr>
          <w:rFonts w:ascii="Times New Roman" w:hAnsi="Times New Roman"/>
          <w:b/>
          <w:bCs/>
          <w:color w:val="464745"/>
          <w:sz w:val="24"/>
          <w:szCs w:val="24"/>
          <w:shd w:val="clear" w:color="auto" w:fill="FFFFFF"/>
        </w:rPr>
      </w:pPr>
    </w:p>
    <w:p w14:paraId="5F00C00D" w14:textId="3AD4A4C4" w:rsidR="00572170" w:rsidRDefault="00572170" w:rsidP="00572170">
      <w:pPr>
        <w:jc w:val="center"/>
        <w:rPr>
          <w:rFonts w:ascii="Times New Roman" w:hAnsi="Times New Roman"/>
          <w:b/>
          <w:bCs/>
          <w:color w:val="464745"/>
          <w:sz w:val="24"/>
          <w:szCs w:val="24"/>
          <w:shd w:val="clear" w:color="auto" w:fill="FFFFFF"/>
        </w:rPr>
      </w:pPr>
    </w:p>
    <w:p w14:paraId="0AC1B837" w14:textId="44C4D49F" w:rsidR="00572170" w:rsidRDefault="00572170" w:rsidP="00572170">
      <w:pPr>
        <w:jc w:val="center"/>
        <w:rPr>
          <w:rFonts w:ascii="Times New Roman" w:hAnsi="Times New Roman"/>
          <w:b/>
          <w:bCs/>
          <w:color w:val="464745"/>
          <w:sz w:val="24"/>
          <w:szCs w:val="24"/>
          <w:shd w:val="clear" w:color="auto" w:fill="FFFFFF"/>
        </w:rPr>
      </w:pPr>
    </w:p>
    <w:p w14:paraId="4E1DABE8" w14:textId="5E2CBB79" w:rsidR="00572170" w:rsidRDefault="00572170" w:rsidP="00572170">
      <w:pPr>
        <w:jc w:val="center"/>
        <w:rPr>
          <w:rFonts w:ascii="Times New Roman" w:eastAsia="Times New Roman" w:hAnsi="Times New Roman" w:cs="Times New Roman"/>
          <w:color w:val="464745"/>
          <w:sz w:val="24"/>
          <w:szCs w:val="24"/>
          <w:shd w:val="clear" w:color="auto" w:fill="FFFFFF"/>
        </w:rPr>
      </w:pPr>
    </w:p>
    <w:p w14:paraId="6D1FD550" w14:textId="77777777" w:rsidR="001C6F01" w:rsidRDefault="001C6F01">
      <w:pPr>
        <w:jc w:val="both"/>
        <w:rPr>
          <w:rFonts w:ascii="Times New Roman" w:eastAsia="Times New Roman" w:hAnsi="Times New Roman" w:cs="Times New Roman"/>
          <w:color w:val="464745"/>
          <w:sz w:val="24"/>
          <w:szCs w:val="24"/>
          <w:shd w:val="clear" w:color="auto" w:fill="FFFFFF"/>
        </w:rPr>
      </w:pPr>
    </w:p>
    <w:p w14:paraId="79475EF0" w14:textId="1E2C6451" w:rsidR="001C6F01" w:rsidRDefault="0091247A">
      <w:pPr>
        <w:jc w:val="both"/>
        <w:rPr>
          <w:rFonts w:ascii="Times New Roman" w:eastAsia="Times New Roman" w:hAnsi="Times New Roman" w:cs="Times New Roman"/>
          <w:color w:val="464745"/>
          <w:sz w:val="24"/>
          <w:szCs w:val="24"/>
          <w:shd w:val="clear" w:color="auto" w:fill="FFFFFF"/>
        </w:rPr>
      </w:pPr>
      <w:r>
        <w:rPr>
          <w:rFonts w:ascii="Times New Roman" w:hAnsi="Times New Roman"/>
          <w:b/>
          <w:bCs/>
          <w:color w:val="464745"/>
          <w:sz w:val="24"/>
          <w:szCs w:val="24"/>
          <w:shd w:val="clear" w:color="auto" w:fill="FFFFFF"/>
        </w:rPr>
        <w:t>Vooraf</w:t>
      </w:r>
    </w:p>
    <w:p w14:paraId="42120736" w14:textId="77777777" w:rsidR="001C6F01" w:rsidRDefault="0091247A">
      <w:pPr>
        <w:jc w:val="both"/>
        <w:rPr>
          <w:rFonts w:ascii="Times New Roman" w:eastAsia="Times New Roman" w:hAnsi="Times New Roman" w:cs="Times New Roman"/>
          <w:color w:val="464745"/>
          <w:sz w:val="24"/>
          <w:szCs w:val="24"/>
          <w:shd w:val="clear" w:color="auto" w:fill="FFFFFF"/>
        </w:rPr>
      </w:pPr>
      <w:r>
        <w:rPr>
          <w:rFonts w:ascii="Times New Roman" w:hAnsi="Times New Roman"/>
          <w:color w:val="464745"/>
          <w:sz w:val="24"/>
          <w:szCs w:val="24"/>
          <w:shd w:val="clear" w:color="auto" w:fill="FFFFFF"/>
        </w:rPr>
        <w:t xml:space="preserve">Vanwege het nog steeds hoge aantal Corona besmettingen ziet de kerkenraad geen andere mogelijkheid dan de kerkdiensten verder op te schorten. Dat betekent, dat er ook in de Stille Week en met Pasen </w:t>
      </w:r>
      <w:r>
        <w:rPr>
          <w:rFonts w:ascii="Times New Roman" w:hAnsi="Times New Roman"/>
          <w:i/>
          <w:iCs/>
          <w:color w:val="464745"/>
          <w:sz w:val="24"/>
          <w:szCs w:val="24"/>
          <w:shd w:val="clear" w:color="auto" w:fill="FFFFFF"/>
        </w:rPr>
        <w:t>geen kerkdiensten</w:t>
      </w:r>
      <w:r>
        <w:rPr>
          <w:rFonts w:ascii="Times New Roman" w:hAnsi="Times New Roman"/>
          <w:color w:val="464745"/>
          <w:sz w:val="24"/>
          <w:szCs w:val="24"/>
          <w:shd w:val="clear" w:color="auto" w:fill="FFFFFF"/>
        </w:rPr>
        <w:t xml:space="preserve"> zijn. Die beslissing valt zwaar. Het is voor het tweede jaar, dat er met Pasen geen kerkdienst is. Wij hopen en bidden, dat over niet al te lange tijd wanneer steeds meer mensen gevaccineerd zijn ook kerkdiensten weer mogelijk zijn.</w:t>
      </w:r>
    </w:p>
    <w:p w14:paraId="48AB7D5B" w14:textId="77777777" w:rsidR="001C6F01" w:rsidRDefault="001C6F01">
      <w:pPr>
        <w:jc w:val="both"/>
        <w:rPr>
          <w:rFonts w:ascii="Times New Roman" w:eastAsia="Times New Roman" w:hAnsi="Times New Roman" w:cs="Times New Roman"/>
          <w:b/>
          <w:bCs/>
          <w:color w:val="464745"/>
          <w:sz w:val="24"/>
          <w:szCs w:val="24"/>
          <w:shd w:val="clear" w:color="auto" w:fill="FFFFFF"/>
        </w:rPr>
      </w:pPr>
    </w:p>
    <w:p w14:paraId="75F4E49F" w14:textId="77777777" w:rsidR="001C6F01" w:rsidRDefault="0091247A">
      <w:pPr>
        <w:jc w:val="both"/>
        <w:rPr>
          <w:rFonts w:ascii="Times New Roman" w:eastAsia="Times New Roman" w:hAnsi="Times New Roman" w:cs="Times New Roman"/>
          <w:color w:val="464745"/>
          <w:sz w:val="24"/>
          <w:szCs w:val="24"/>
          <w:shd w:val="clear" w:color="auto" w:fill="FFFFFF"/>
        </w:rPr>
      </w:pPr>
      <w:r>
        <w:rPr>
          <w:rFonts w:ascii="Times New Roman" w:hAnsi="Times New Roman"/>
          <w:b/>
          <w:bCs/>
          <w:color w:val="464745"/>
          <w:sz w:val="24"/>
          <w:szCs w:val="24"/>
          <w:shd w:val="clear" w:color="auto" w:fill="FFFFFF"/>
        </w:rPr>
        <w:t>Inleiding</w:t>
      </w:r>
    </w:p>
    <w:p w14:paraId="4EF39C6D" w14:textId="77777777" w:rsidR="001C6F01" w:rsidRDefault="0091247A">
      <w:pPr>
        <w:pStyle w:val="Hoofdteks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eastAsia="Times New Roman" w:hAnsi="Times New Roman" w:cs="Times New Roman"/>
          <w:sz w:val="24"/>
          <w:szCs w:val="24"/>
        </w:rPr>
      </w:pPr>
      <w:r>
        <w:rPr>
          <w:rFonts w:ascii="Times New Roman" w:hAnsi="Times New Roman"/>
          <w:sz w:val="24"/>
          <w:szCs w:val="24"/>
        </w:rPr>
        <w:t>Zeven keer sprak Jezus aan het kruis en dit zijn de zeven kruiswoorden:</w:t>
      </w:r>
    </w:p>
    <w:p w14:paraId="72C4D464" w14:textId="77777777" w:rsidR="001C6F01" w:rsidRDefault="0091247A">
      <w:pPr>
        <w:pStyle w:val="Hoofdtekst"/>
        <w:numPr>
          <w:ilvl w:val="1"/>
          <w:numId w:val="2"/>
        </w:numPr>
        <w:jc w:val="both"/>
        <w:rPr>
          <w:rFonts w:ascii="Times New Roman" w:hAnsi="Times New Roman"/>
          <w:sz w:val="24"/>
          <w:szCs w:val="24"/>
        </w:rPr>
      </w:pPr>
      <w:r>
        <w:rPr>
          <w:rFonts w:ascii="Times New Roman" w:hAnsi="Times New Roman"/>
          <w:sz w:val="24"/>
          <w:szCs w:val="24"/>
        </w:rPr>
        <w:t>Vader, vergeef hun, want ze weten niet wat ze doen.</w:t>
      </w:r>
    </w:p>
    <w:p w14:paraId="0414F585" w14:textId="77777777" w:rsidR="001C6F01" w:rsidRDefault="0091247A">
      <w:pPr>
        <w:pStyle w:val="Hoofdtekst"/>
        <w:numPr>
          <w:ilvl w:val="1"/>
          <w:numId w:val="2"/>
        </w:numPr>
        <w:jc w:val="both"/>
        <w:rPr>
          <w:rFonts w:ascii="Times New Roman" w:hAnsi="Times New Roman"/>
          <w:sz w:val="24"/>
          <w:szCs w:val="24"/>
        </w:rPr>
      </w:pPr>
      <w:r>
        <w:rPr>
          <w:rFonts w:ascii="Times New Roman" w:hAnsi="Times New Roman"/>
          <w:sz w:val="24"/>
          <w:szCs w:val="24"/>
        </w:rPr>
        <w:t>Ik verzeker je: nog vandaag zul je met mij in het paradijs zijn.</w:t>
      </w:r>
    </w:p>
    <w:p w14:paraId="331BA617" w14:textId="77777777" w:rsidR="001C6F01" w:rsidRDefault="0091247A">
      <w:pPr>
        <w:pStyle w:val="Hoofdtekst"/>
        <w:numPr>
          <w:ilvl w:val="1"/>
          <w:numId w:val="2"/>
        </w:numPr>
        <w:jc w:val="both"/>
        <w:rPr>
          <w:rFonts w:ascii="Times New Roman" w:hAnsi="Times New Roman"/>
          <w:sz w:val="24"/>
          <w:szCs w:val="24"/>
        </w:rPr>
      </w:pPr>
      <w:r>
        <w:rPr>
          <w:rFonts w:ascii="Times New Roman" w:hAnsi="Times New Roman"/>
          <w:sz w:val="24"/>
          <w:szCs w:val="24"/>
        </w:rPr>
        <w:t>Dat is uw zoon; dat is je moeder</w:t>
      </w:r>
    </w:p>
    <w:p w14:paraId="46BF91BA" w14:textId="77777777" w:rsidR="001C6F01" w:rsidRDefault="0091247A">
      <w:pPr>
        <w:pStyle w:val="Hoofdtekst"/>
        <w:numPr>
          <w:ilvl w:val="1"/>
          <w:numId w:val="2"/>
        </w:numPr>
        <w:jc w:val="both"/>
        <w:rPr>
          <w:rFonts w:ascii="Times New Roman" w:hAnsi="Times New Roman"/>
          <w:sz w:val="24"/>
          <w:szCs w:val="24"/>
        </w:rPr>
      </w:pPr>
      <w:r>
        <w:rPr>
          <w:rFonts w:ascii="Times New Roman" w:hAnsi="Times New Roman"/>
          <w:sz w:val="24"/>
          <w:szCs w:val="24"/>
        </w:rPr>
        <w:t>Mijn God, mijn God waarom hebt u mij verlaten?</w:t>
      </w:r>
    </w:p>
    <w:p w14:paraId="3E467073" w14:textId="77777777" w:rsidR="001C6F01" w:rsidRDefault="0091247A">
      <w:pPr>
        <w:pStyle w:val="Hoofdtekst"/>
        <w:numPr>
          <w:ilvl w:val="1"/>
          <w:numId w:val="2"/>
        </w:numPr>
        <w:jc w:val="both"/>
        <w:rPr>
          <w:rFonts w:ascii="Times New Roman" w:hAnsi="Times New Roman"/>
          <w:sz w:val="24"/>
          <w:szCs w:val="24"/>
        </w:rPr>
      </w:pPr>
      <w:r>
        <w:rPr>
          <w:rFonts w:ascii="Times New Roman" w:hAnsi="Times New Roman"/>
          <w:sz w:val="24"/>
          <w:szCs w:val="24"/>
        </w:rPr>
        <w:t>Ik heb dorst.</w:t>
      </w:r>
    </w:p>
    <w:p w14:paraId="2F54CA7D" w14:textId="77777777" w:rsidR="001C6F01" w:rsidRDefault="0091247A">
      <w:pPr>
        <w:pStyle w:val="Hoofdtekst"/>
        <w:numPr>
          <w:ilvl w:val="1"/>
          <w:numId w:val="2"/>
        </w:numPr>
        <w:jc w:val="both"/>
        <w:rPr>
          <w:rFonts w:ascii="Times New Roman" w:hAnsi="Times New Roman"/>
          <w:sz w:val="24"/>
          <w:szCs w:val="24"/>
        </w:rPr>
      </w:pPr>
      <w:r>
        <w:rPr>
          <w:rFonts w:ascii="Times New Roman" w:hAnsi="Times New Roman"/>
          <w:sz w:val="24"/>
          <w:szCs w:val="24"/>
        </w:rPr>
        <w:t>Het is volbracht.</w:t>
      </w:r>
    </w:p>
    <w:p w14:paraId="62E8E7AA" w14:textId="77777777" w:rsidR="001C6F01" w:rsidRDefault="0091247A">
      <w:pPr>
        <w:pStyle w:val="Hoofdtekst"/>
        <w:numPr>
          <w:ilvl w:val="1"/>
          <w:numId w:val="2"/>
        </w:numPr>
        <w:jc w:val="both"/>
        <w:rPr>
          <w:rFonts w:ascii="Times New Roman" w:hAnsi="Times New Roman"/>
          <w:sz w:val="24"/>
          <w:szCs w:val="24"/>
        </w:rPr>
      </w:pPr>
      <w:r>
        <w:rPr>
          <w:rFonts w:ascii="Times New Roman" w:hAnsi="Times New Roman"/>
          <w:sz w:val="24"/>
          <w:szCs w:val="24"/>
        </w:rPr>
        <w:t>Vader, in uw handen leg ik mijn geest.</w:t>
      </w:r>
    </w:p>
    <w:p w14:paraId="1C0C3ED3" w14:textId="77777777" w:rsidR="001C6F01" w:rsidRDefault="0091247A">
      <w:pPr>
        <w:pStyle w:val="Hoofdteks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eastAsia="Times New Roman" w:hAnsi="Times New Roman" w:cs="Times New Roman"/>
          <w:sz w:val="24"/>
          <w:szCs w:val="24"/>
        </w:rPr>
      </w:pPr>
      <w:r>
        <w:rPr>
          <w:rFonts w:ascii="Times New Roman" w:hAnsi="Times New Roman"/>
          <w:sz w:val="24"/>
          <w:szCs w:val="24"/>
        </w:rPr>
        <w:t>In deze rondzendbrief bij vijf dagen in de Stille Week een uitleg van de kruiswoorden. Na de uitleg een of twee kruiswoorden volgt steeds een gebed.</w:t>
      </w:r>
    </w:p>
    <w:p w14:paraId="1CD2E4DE" w14:textId="77777777" w:rsidR="001C6F01" w:rsidRDefault="0091247A">
      <w:pPr>
        <w:pStyle w:val="Hoofdteks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eastAsia="Times New Roman" w:hAnsi="Times New Roman" w:cs="Times New Roman"/>
          <w:sz w:val="24"/>
          <w:szCs w:val="24"/>
        </w:rPr>
      </w:pPr>
      <w:r>
        <w:rPr>
          <w:rFonts w:ascii="Times New Roman" w:hAnsi="Times New Roman"/>
          <w:sz w:val="24"/>
          <w:szCs w:val="24"/>
        </w:rPr>
        <w:t>Voor de Witte Donderdag een liturgie samengesteld door de werkgroep ‘Pastoraat en Eredienst’.</w:t>
      </w:r>
    </w:p>
    <w:p w14:paraId="61A2E5AC" w14:textId="77777777" w:rsidR="001C6F01" w:rsidRDefault="0091247A">
      <w:pPr>
        <w:pStyle w:val="Hoofdteks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eastAsia="Times New Roman" w:hAnsi="Times New Roman" w:cs="Times New Roman"/>
          <w:sz w:val="24"/>
          <w:szCs w:val="24"/>
        </w:rPr>
      </w:pPr>
      <w:r>
        <w:rPr>
          <w:rFonts w:ascii="Times New Roman" w:hAnsi="Times New Roman"/>
          <w:sz w:val="24"/>
          <w:szCs w:val="24"/>
        </w:rPr>
        <w:t>Voor Pasen komt er een thuisliturgie in het ‘Kerknijs’, dat bij U op zaterdag 3 april wordt bezorgd.</w:t>
      </w:r>
    </w:p>
    <w:p w14:paraId="4151ED32" w14:textId="77777777" w:rsidR="001C6F01" w:rsidRDefault="001C6F01">
      <w:pPr>
        <w:pStyle w:val="Hoofdteks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eastAsia="Times New Roman" w:hAnsi="Times New Roman" w:cs="Times New Roman"/>
          <w:sz w:val="24"/>
          <w:szCs w:val="24"/>
        </w:rPr>
      </w:pPr>
    </w:p>
    <w:p w14:paraId="693EF5C6" w14:textId="77777777" w:rsidR="00F41F8A" w:rsidRDefault="00F41F8A">
      <w:pPr>
        <w:pStyle w:val="Hoofdtekst"/>
        <w:jc w:val="both"/>
        <w:rPr>
          <w:rFonts w:ascii="Times New Roman" w:hAnsi="Times New Roman"/>
          <w:b/>
          <w:bCs/>
          <w:sz w:val="24"/>
          <w:szCs w:val="24"/>
        </w:rPr>
      </w:pPr>
    </w:p>
    <w:p w14:paraId="320BC0D8" w14:textId="77777777" w:rsidR="00F41F8A" w:rsidRDefault="00F41F8A">
      <w:pPr>
        <w:pStyle w:val="Hoofdtekst"/>
        <w:jc w:val="both"/>
        <w:rPr>
          <w:rFonts w:ascii="Times New Roman" w:hAnsi="Times New Roman"/>
          <w:b/>
          <w:bCs/>
          <w:sz w:val="24"/>
          <w:szCs w:val="24"/>
        </w:rPr>
      </w:pPr>
    </w:p>
    <w:p w14:paraId="64FE6C57" w14:textId="39BBDA4F" w:rsidR="00F41F8A" w:rsidRDefault="00F41F8A">
      <w:pPr>
        <w:pStyle w:val="Hoofdtekst"/>
        <w:jc w:val="both"/>
        <w:rPr>
          <w:rFonts w:ascii="Times New Roman" w:hAnsi="Times New Roman"/>
          <w:b/>
          <w:bCs/>
          <w:sz w:val="24"/>
          <w:szCs w:val="24"/>
        </w:rPr>
      </w:pPr>
    </w:p>
    <w:p w14:paraId="76B2E8D4" w14:textId="77777777" w:rsidR="00845EEC" w:rsidRDefault="00845EEC">
      <w:pPr>
        <w:pStyle w:val="Hoofdtekst"/>
        <w:jc w:val="both"/>
        <w:rPr>
          <w:rFonts w:ascii="Times New Roman" w:hAnsi="Times New Roman"/>
          <w:b/>
          <w:bCs/>
          <w:sz w:val="24"/>
          <w:szCs w:val="24"/>
        </w:rPr>
      </w:pPr>
    </w:p>
    <w:p w14:paraId="7F057EB6" w14:textId="07F1DED6" w:rsidR="001C6F01" w:rsidRDefault="0091247A">
      <w:pPr>
        <w:pStyle w:val="Hoofdtekst"/>
        <w:jc w:val="both"/>
        <w:rPr>
          <w:rFonts w:ascii="Times New Roman" w:eastAsia="Times New Roman" w:hAnsi="Times New Roman" w:cs="Times New Roman"/>
          <w:b/>
          <w:bCs/>
          <w:sz w:val="24"/>
          <w:szCs w:val="24"/>
        </w:rPr>
      </w:pPr>
      <w:r>
        <w:rPr>
          <w:rFonts w:ascii="Times New Roman" w:hAnsi="Times New Roman"/>
          <w:b/>
          <w:bCs/>
          <w:sz w:val="24"/>
          <w:szCs w:val="24"/>
        </w:rPr>
        <w:t>Palmzondag 28 maart</w:t>
      </w:r>
    </w:p>
    <w:p w14:paraId="10DB0D5F" w14:textId="76D03AE9" w:rsidR="001C6F01" w:rsidRDefault="0091247A">
      <w:pPr>
        <w:pStyle w:val="Hoofdtekst"/>
        <w:jc w:val="both"/>
        <w:rPr>
          <w:rFonts w:ascii="Times New Roman" w:eastAsia="Times New Roman" w:hAnsi="Times New Roman" w:cs="Times New Roman"/>
          <w:i/>
          <w:iCs/>
          <w:sz w:val="24"/>
          <w:szCs w:val="24"/>
          <w:u w:val="single"/>
        </w:rPr>
      </w:pPr>
      <w:r>
        <w:rPr>
          <w:rFonts w:ascii="Times New Roman" w:hAnsi="Times New Roman"/>
          <w:i/>
          <w:iCs/>
          <w:sz w:val="24"/>
          <w:szCs w:val="24"/>
          <w:u w:val="single"/>
        </w:rPr>
        <w:t>Vader, vergeef hun, want ze weten niet wat ze doen</w:t>
      </w:r>
      <w:r>
        <w:rPr>
          <w:rFonts w:ascii="Times New Roman" w:hAnsi="Times New Roman"/>
          <w:b/>
          <w:bCs/>
          <w:i/>
          <w:iCs/>
          <w:sz w:val="24"/>
          <w:szCs w:val="24"/>
          <w:u w:val="single"/>
        </w:rPr>
        <w:t>.</w:t>
      </w:r>
      <w:r w:rsidR="00A81B82" w:rsidRPr="00A81B82">
        <w:t xml:space="preserve"> </w:t>
      </w:r>
      <w:r w:rsidR="004724D3" w:rsidRPr="004724D3">
        <w:t xml:space="preserve"> </w:t>
      </w:r>
    </w:p>
    <w:p w14:paraId="3E9CB5BA" w14:textId="2D7104B7" w:rsidR="001C6F01" w:rsidRPr="005302EF" w:rsidRDefault="005302EF">
      <w:pPr>
        <w:pStyle w:val="Hoofdtekst"/>
        <w:jc w:val="both"/>
        <w:rPr>
          <w:rFonts w:ascii="Times New Roman" w:eastAsia="Times New Roman" w:hAnsi="Times New Roman" w:cs="Times New Roman"/>
        </w:rPr>
      </w:pPr>
      <w:r w:rsidRPr="005302EF">
        <w:rPr>
          <w:noProof/>
        </w:rPr>
        <w:drawing>
          <wp:anchor distT="0" distB="0" distL="114300" distR="114300" simplePos="0" relativeHeight="251658240" behindDoc="1" locked="0" layoutInCell="1" allowOverlap="1" wp14:anchorId="6EE6C6A7" wp14:editId="7CB2F0FE">
            <wp:simplePos x="0" y="0"/>
            <wp:positionH relativeFrom="page">
              <wp:posOffset>3175000</wp:posOffset>
            </wp:positionH>
            <wp:positionV relativeFrom="paragraph">
              <wp:posOffset>15240</wp:posOffset>
            </wp:positionV>
            <wp:extent cx="1953895" cy="1464945"/>
            <wp:effectExtent l="0" t="0" r="8255" b="1905"/>
            <wp:wrapTight wrapText="bothSides">
              <wp:wrapPolygon edited="0">
                <wp:start x="0" y="0"/>
                <wp:lineTo x="0" y="21347"/>
                <wp:lineTo x="21481" y="21347"/>
                <wp:lineTo x="21481"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3895"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47A" w:rsidRPr="005302EF">
        <w:rPr>
          <w:rFonts w:ascii="Times New Roman" w:hAnsi="Times New Roman"/>
        </w:rPr>
        <w:t>Als Jezus aan het kruis hangt dan is het eerste wat Hij zegt: “Vader, vergeef hun, want ze weten niet wat ze doen.” (Lucas 23 : 34) Het drama van de kruisiging begint met een woord van vergeving. Daarmee wordt het kruis symbool van vergeving. Jezus blijft zijn roeping om te vergeven en te verzoenen tot het laatst trouw.</w:t>
      </w:r>
    </w:p>
    <w:p w14:paraId="681D55EE" w14:textId="336F2AA1" w:rsidR="001C6F01" w:rsidRPr="005302EF" w:rsidRDefault="0091247A">
      <w:pPr>
        <w:pStyle w:val="Hoofdtekst"/>
        <w:jc w:val="both"/>
        <w:rPr>
          <w:rFonts w:ascii="Times New Roman" w:eastAsia="Times New Roman" w:hAnsi="Times New Roman" w:cs="Times New Roman"/>
        </w:rPr>
      </w:pPr>
      <w:r w:rsidRPr="005302EF">
        <w:rPr>
          <w:rFonts w:ascii="Times New Roman" w:hAnsi="Times New Roman"/>
        </w:rPr>
        <w:t>Jezus zegt ook, dat zij die Hem kruisigen, niet weten wat ze doen. Het zijn soldaten. Ze volgen bevelen op. Ze hebben niets persoonlijks tegen Jezus. Maar ze zijn wel deel van een machtsapparaat, dat onschuldigen veroordeelt en executeert. Het blijft verkeerd wat ze doen. Ze weten niet beter maar fout is het!</w:t>
      </w:r>
      <w:r w:rsidR="005302EF">
        <w:rPr>
          <w:rFonts w:ascii="Times New Roman" w:hAnsi="Times New Roman"/>
        </w:rPr>
        <w:t xml:space="preserve"> </w:t>
      </w:r>
      <w:r w:rsidRPr="005302EF">
        <w:rPr>
          <w:rFonts w:ascii="Times New Roman" w:hAnsi="Times New Roman"/>
        </w:rPr>
        <w:t xml:space="preserve">Hoeveel verkeerds wordt er niet gedaan uit </w:t>
      </w:r>
      <w:r w:rsidRPr="005302EF">
        <w:rPr>
          <w:rFonts w:ascii="Times New Roman" w:hAnsi="Times New Roman"/>
          <w:i/>
          <w:iCs/>
        </w:rPr>
        <w:t>onwetendheid</w:t>
      </w:r>
      <w:r w:rsidRPr="005302EF">
        <w:rPr>
          <w:rFonts w:ascii="Times New Roman" w:hAnsi="Times New Roman"/>
        </w:rPr>
        <w:t>? Ga maar na bij jezelf. Als het jou overkomt dan kan je dat loslaten door hem of haar die jou dit heeft aangedaan te vergeven. Als je dat doet, doe dat dan uit vrije wil. Niemand immers mag jou daartoe dwingen. Zoals ook niemand Jezus ertoe gedwongen heeft om voor anderen vergeving te vragen. Maar wie voor anderen vergeving vraagt, die volgt wel Jezus na.</w:t>
      </w:r>
    </w:p>
    <w:p w14:paraId="48767303" w14:textId="77777777" w:rsidR="001C6F01" w:rsidRDefault="001C6F01">
      <w:pPr>
        <w:pStyle w:val="Hoofdtekst"/>
        <w:jc w:val="both"/>
        <w:rPr>
          <w:rFonts w:ascii="Times New Roman" w:eastAsia="Times New Roman" w:hAnsi="Times New Roman" w:cs="Times New Roman"/>
          <w:sz w:val="24"/>
          <w:szCs w:val="24"/>
        </w:rPr>
      </w:pPr>
    </w:p>
    <w:p w14:paraId="032714FB" w14:textId="77777777" w:rsidR="001C6F01" w:rsidRPr="005302EF" w:rsidRDefault="0091247A">
      <w:pPr>
        <w:pStyle w:val="Hoofdtekst"/>
        <w:jc w:val="both"/>
        <w:rPr>
          <w:rFonts w:ascii="Times New Roman" w:eastAsia="Times New Roman" w:hAnsi="Times New Roman" w:cs="Times New Roman"/>
        </w:rPr>
      </w:pPr>
      <w:r w:rsidRPr="005302EF">
        <w:rPr>
          <w:rFonts w:ascii="Times New Roman" w:hAnsi="Times New Roman"/>
        </w:rPr>
        <w:t>God,</w:t>
      </w:r>
    </w:p>
    <w:p w14:paraId="0D5CA153" w14:textId="77777777" w:rsidR="001C6F01" w:rsidRPr="005302EF" w:rsidRDefault="0091247A">
      <w:pPr>
        <w:pStyle w:val="Hoofdtekst"/>
        <w:jc w:val="both"/>
        <w:rPr>
          <w:rFonts w:ascii="Times New Roman" w:eastAsia="Times New Roman" w:hAnsi="Times New Roman" w:cs="Times New Roman"/>
          <w:i/>
          <w:iCs/>
        </w:rPr>
      </w:pPr>
      <w:r w:rsidRPr="005302EF">
        <w:rPr>
          <w:rFonts w:ascii="Times New Roman" w:hAnsi="Times New Roman"/>
          <w:i/>
          <w:iCs/>
        </w:rPr>
        <w:t>Wat kunnen wij anderen pijn doen, kwetsen, vernederen,</w:t>
      </w:r>
    </w:p>
    <w:p w14:paraId="35A5B337" w14:textId="77777777" w:rsidR="001C6F01" w:rsidRPr="005302EF" w:rsidRDefault="0091247A">
      <w:pPr>
        <w:pStyle w:val="Hoofdtekst"/>
        <w:jc w:val="both"/>
        <w:rPr>
          <w:rFonts w:ascii="Times New Roman" w:eastAsia="Times New Roman" w:hAnsi="Times New Roman" w:cs="Times New Roman"/>
          <w:i/>
          <w:iCs/>
        </w:rPr>
      </w:pPr>
      <w:r w:rsidRPr="005302EF">
        <w:rPr>
          <w:rFonts w:ascii="Times New Roman" w:hAnsi="Times New Roman"/>
          <w:i/>
          <w:iCs/>
        </w:rPr>
        <w:t>ook al beseffen we niet eens wat we doen en hoe fout het is.</w:t>
      </w:r>
    </w:p>
    <w:p w14:paraId="30D90917" w14:textId="77777777" w:rsidR="001C6F01" w:rsidRPr="005302EF" w:rsidRDefault="0091247A">
      <w:pPr>
        <w:pStyle w:val="Hoofdtekst"/>
        <w:jc w:val="both"/>
        <w:rPr>
          <w:rFonts w:ascii="Times New Roman" w:eastAsia="Times New Roman" w:hAnsi="Times New Roman" w:cs="Times New Roman"/>
          <w:i/>
          <w:iCs/>
        </w:rPr>
      </w:pPr>
      <w:r w:rsidRPr="005302EF">
        <w:rPr>
          <w:rFonts w:ascii="Times New Roman" w:hAnsi="Times New Roman"/>
          <w:i/>
          <w:iCs/>
        </w:rPr>
        <w:t>Wij bidden, dat anderen ons willen en kunnen vergeven.</w:t>
      </w:r>
    </w:p>
    <w:p w14:paraId="113E9578" w14:textId="77777777" w:rsidR="001C6F01" w:rsidRPr="005302EF" w:rsidRDefault="0091247A">
      <w:pPr>
        <w:pStyle w:val="Hoofdtekst"/>
        <w:jc w:val="both"/>
        <w:rPr>
          <w:rFonts w:ascii="Times New Roman" w:eastAsia="Times New Roman" w:hAnsi="Times New Roman" w:cs="Times New Roman"/>
          <w:i/>
          <w:iCs/>
        </w:rPr>
      </w:pPr>
      <w:r w:rsidRPr="005302EF">
        <w:rPr>
          <w:rFonts w:ascii="Times New Roman" w:hAnsi="Times New Roman"/>
          <w:i/>
          <w:iCs/>
        </w:rPr>
        <w:t>Wij bidden, dat wij zelf kunnen vergeven.</w:t>
      </w:r>
    </w:p>
    <w:p w14:paraId="28F8D577" w14:textId="77777777" w:rsidR="001C6F01" w:rsidRPr="005302EF" w:rsidRDefault="0091247A">
      <w:pPr>
        <w:pStyle w:val="Hoofdtekst"/>
        <w:jc w:val="both"/>
        <w:rPr>
          <w:rFonts w:ascii="Times New Roman" w:eastAsia="Times New Roman" w:hAnsi="Times New Roman" w:cs="Times New Roman"/>
          <w:i/>
          <w:iCs/>
        </w:rPr>
      </w:pPr>
      <w:r w:rsidRPr="005302EF">
        <w:rPr>
          <w:rFonts w:ascii="Times New Roman" w:hAnsi="Times New Roman"/>
          <w:i/>
          <w:iCs/>
        </w:rPr>
        <w:t>Wij bidden dit uit dank voor Jezus uw Zoon.</w:t>
      </w:r>
    </w:p>
    <w:p w14:paraId="6D220AE6" w14:textId="77777777" w:rsidR="001C6F01" w:rsidRDefault="0091247A">
      <w:pPr>
        <w:pStyle w:val="Hoofdtekst"/>
        <w:jc w:val="both"/>
        <w:rPr>
          <w:rFonts w:ascii="Times New Roman" w:eastAsia="Times New Roman" w:hAnsi="Times New Roman" w:cs="Times New Roman"/>
          <w:i/>
          <w:iCs/>
          <w:sz w:val="24"/>
          <w:szCs w:val="24"/>
        </w:rPr>
      </w:pPr>
      <w:r w:rsidRPr="005302EF">
        <w:rPr>
          <w:rFonts w:ascii="Times New Roman" w:hAnsi="Times New Roman"/>
          <w:i/>
          <w:iCs/>
        </w:rPr>
        <w:t>Die tot het einde trouw bleef aan zijn wil om te vergeven en lief te hebben</w:t>
      </w:r>
      <w:r>
        <w:rPr>
          <w:rFonts w:ascii="Times New Roman" w:hAnsi="Times New Roman"/>
          <w:i/>
          <w:iCs/>
          <w:sz w:val="24"/>
          <w:szCs w:val="24"/>
        </w:rPr>
        <w:t>.</w:t>
      </w:r>
    </w:p>
    <w:p w14:paraId="4E08FD22" w14:textId="77777777" w:rsidR="001C6F01" w:rsidRPr="005302EF" w:rsidRDefault="0091247A">
      <w:pPr>
        <w:pStyle w:val="Hoofdtekst"/>
        <w:jc w:val="both"/>
        <w:rPr>
          <w:rFonts w:ascii="Times New Roman" w:eastAsia="Times New Roman" w:hAnsi="Times New Roman" w:cs="Times New Roman"/>
          <w:i/>
          <w:iCs/>
        </w:rPr>
      </w:pPr>
      <w:r w:rsidRPr="005302EF">
        <w:rPr>
          <w:rFonts w:ascii="Times New Roman" w:hAnsi="Times New Roman"/>
          <w:i/>
          <w:iCs/>
        </w:rPr>
        <w:t>En zo bidden wij U om met ons te gaan in deze week.</w:t>
      </w:r>
    </w:p>
    <w:p w14:paraId="49E3EAA0" w14:textId="77777777" w:rsidR="001C6F01" w:rsidRPr="005302EF" w:rsidRDefault="0091247A">
      <w:pPr>
        <w:pStyle w:val="Hoofdtekst"/>
        <w:jc w:val="both"/>
        <w:rPr>
          <w:rFonts w:ascii="Times New Roman" w:eastAsia="Times New Roman" w:hAnsi="Times New Roman" w:cs="Times New Roman"/>
          <w:i/>
          <w:iCs/>
        </w:rPr>
      </w:pPr>
      <w:r w:rsidRPr="005302EF">
        <w:rPr>
          <w:rFonts w:ascii="Times New Roman" w:hAnsi="Times New Roman"/>
          <w:i/>
          <w:iCs/>
        </w:rPr>
        <w:t>Opgaand naar Pasen, elkaar niet ontmoetend zoals we zo graag zouden willen</w:t>
      </w:r>
    </w:p>
    <w:p w14:paraId="47ACDDD5" w14:textId="1778B2BB" w:rsidR="001C6F01" w:rsidRPr="005302EF" w:rsidRDefault="0091247A">
      <w:pPr>
        <w:pStyle w:val="Hoofdtekst"/>
        <w:jc w:val="both"/>
        <w:rPr>
          <w:rFonts w:ascii="Times New Roman" w:hAnsi="Times New Roman"/>
          <w:b/>
          <w:bCs/>
        </w:rPr>
      </w:pPr>
      <w:r w:rsidRPr="005302EF">
        <w:rPr>
          <w:rFonts w:ascii="Times New Roman" w:hAnsi="Times New Roman"/>
          <w:i/>
          <w:iCs/>
        </w:rPr>
        <w:t>maar door uw Woord en Geest met elkaar verbonden.</w:t>
      </w:r>
      <w:r w:rsidRPr="005302EF">
        <w:rPr>
          <w:rFonts w:ascii="Times New Roman" w:hAnsi="Times New Roman"/>
        </w:rPr>
        <w:t xml:space="preserve"> </w:t>
      </w:r>
      <w:r w:rsidRPr="005302EF">
        <w:rPr>
          <w:rFonts w:ascii="Times New Roman" w:hAnsi="Times New Roman"/>
          <w:b/>
          <w:bCs/>
        </w:rPr>
        <w:t>Amen</w:t>
      </w:r>
    </w:p>
    <w:p w14:paraId="2EED84F3" w14:textId="77777777" w:rsidR="00B15E8B" w:rsidRDefault="00B15E8B">
      <w:pPr>
        <w:pStyle w:val="Hoofdtekst"/>
        <w:jc w:val="both"/>
        <w:rPr>
          <w:rFonts w:ascii="Times New Roman" w:eastAsia="Times New Roman" w:hAnsi="Times New Roman" w:cs="Times New Roman"/>
          <w:sz w:val="24"/>
          <w:szCs w:val="24"/>
        </w:rPr>
      </w:pPr>
    </w:p>
    <w:p w14:paraId="4DC708D3" w14:textId="77777777" w:rsidR="001C6F01" w:rsidRDefault="001C6F01">
      <w:pPr>
        <w:pStyle w:val="Hoofdtekst"/>
        <w:jc w:val="both"/>
        <w:rPr>
          <w:rFonts w:ascii="Times New Roman" w:eastAsia="Times New Roman" w:hAnsi="Times New Roman" w:cs="Times New Roman"/>
          <w:sz w:val="24"/>
          <w:szCs w:val="24"/>
        </w:rPr>
      </w:pPr>
    </w:p>
    <w:p w14:paraId="67AA5553" w14:textId="1A9C31BB" w:rsidR="001C6F01" w:rsidRDefault="0091247A">
      <w:pPr>
        <w:jc w:val="both"/>
        <w:rPr>
          <w:rFonts w:ascii="Times New Roman" w:hAnsi="Times New Roman"/>
          <w:b/>
          <w:bCs/>
          <w:color w:val="252525"/>
          <w:sz w:val="24"/>
          <w:szCs w:val="24"/>
          <w:shd w:val="clear" w:color="auto" w:fill="FFFFFF"/>
        </w:rPr>
      </w:pPr>
      <w:r>
        <w:rPr>
          <w:rFonts w:ascii="Times New Roman" w:hAnsi="Times New Roman"/>
          <w:b/>
          <w:bCs/>
          <w:color w:val="252525"/>
          <w:sz w:val="24"/>
          <w:szCs w:val="24"/>
          <w:shd w:val="clear" w:color="auto" w:fill="FFFFFF"/>
        </w:rPr>
        <w:t>Maandag in de Stille Week 29 maart</w:t>
      </w:r>
    </w:p>
    <w:p w14:paraId="752C9E9C" w14:textId="4BCDBD8C" w:rsidR="00B15E8B" w:rsidRDefault="00B15E8B">
      <w:pPr>
        <w:jc w:val="both"/>
        <w:rPr>
          <w:rFonts w:ascii="Times New Roman" w:hAnsi="Times New Roman"/>
          <w:b/>
          <w:bCs/>
          <w:color w:val="252525"/>
          <w:sz w:val="24"/>
          <w:szCs w:val="24"/>
          <w:shd w:val="clear" w:color="auto" w:fill="FFFFFF"/>
        </w:rPr>
      </w:pPr>
    </w:p>
    <w:p w14:paraId="49FDBB91" w14:textId="41EE8DF7" w:rsidR="00B15E8B" w:rsidRPr="005302EF" w:rsidRDefault="0091247A">
      <w:pPr>
        <w:jc w:val="both"/>
        <w:rPr>
          <w:rFonts w:ascii="Times New Roman" w:eastAsia="Times New Roman" w:hAnsi="Times New Roman" w:cs="Times New Roman"/>
          <w:i/>
          <w:iCs/>
          <w:color w:val="252525"/>
          <w:u w:val="single"/>
          <w:shd w:val="clear" w:color="auto" w:fill="FFFFFF"/>
        </w:rPr>
      </w:pPr>
      <w:r w:rsidRPr="005302EF">
        <w:rPr>
          <w:rFonts w:ascii="Times New Roman" w:hAnsi="Times New Roman"/>
          <w:i/>
          <w:iCs/>
          <w:color w:val="252525"/>
          <w:u w:val="single"/>
          <w:shd w:val="clear" w:color="auto" w:fill="FFFFFF"/>
        </w:rPr>
        <w:t>Ik verzeker je: nog vandaag zul je met mij in het paradijs zijn.</w:t>
      </w:r>
      <w:r w:rsidR="00A81B82" w:rsidRPr="005302EF">
        <w:rPr>
          <w:i/>
          <w:iCs/>
          <w:color w:val="252525"/>
          <w:u w:val="single"/>
          <w:shd w:val="clear" w:color="auto" w:fill="FFFFFF"/>
        </w:rPr>
        <w:t xml:space="preserve"> </w:t>
      </w:r>
      <w:r w:rsidR="004724D3" w:rsidRPr="005302EF">
        <w:t xml:space="preserve"> </w:t>
      </w:r>
    </w:p>
    <w:p w14:paraId="48DDB418" w14:textId="20389C63" w:rsidR="001C6F01" w:rsidRPr="005302EF" w:rsidRDefault="004724D3">
      <w:pPr>
        <w:tabs>
          <w:tab w:val="left" w:pos="432"/>
          <w:tab w:val="left" w:pos="1584"/>
          <w:tab w:val="left" w:pos="2736"/>
          <w:tab w:val="left" w:pos="3888"/>
          <w:tab w:val="left" w:pos="5040"/>
          <w:tab w:val="left" w:pos="6192"/>
          <w:tab w:val="left" w:pos="7344"/>
          <w:tab w:val="left" w:pos="8496"/>
          <w:tab w:val="left" w:pos="9504"/>
          <w:tab w:val="left" w:pos="10656"/>
        </w:tabs>
        <w:jc w:val="both"/>
        <w:rPr>
          <w:rFonts w:ascii="Times New Roman" w:eastAsia="Times New Roman" w:hAnsi="Times New Roman" w:cs="Times New Roman"/>
        </w:rPr>
      </w:pPr>
      <w:r w:rsidRPr="005302EF">
        <w:rPr>
          <w:noProof/>
        </w:rPr>
        <w:drawing>
          <wp:anchor distT="0" distB="0" distL="114300" distR="114300" simplePos="0" relativeHeight="251659264" behindDoc="1" locked="0" layoutInCell="1" allowOverlap="1" wp14:anchorId="5D26643E" wp14:editId="662E4A0F">
            <wp:simplePos x="0" y="0"/>
            <wp:positionH relativeFrom="page">
              <wp:posOffset>2869565</wp:posOffset>
            </wp:positionH>
            <wp:positionV relativeFrom="paragraph">
              <wp:posOffset>54610</wp:posOffset>
            </wp:positionV>
            <wp:extent cx="2298700" cy="1724025"/>
            <wp:effectExtent l="0" t="0" r="6350" b="9525"/>
            <wp:wrapTight wrapText="bothSides">
              <wp:wrapPolygon edited="0">
                <wp:start x="0" y="0"/>
                <wp:lineTo x="0" y="21481"/>
                <wp:lineTo x="21481" y="21481"/>
                <wp:lineTo x="21481"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870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47A" w:rsidRPr="005302EF">
        <w:rPr>
          <w:rFonts w:ascii="Times New Roman" w:hAnsi="Times New Roman"/>
        </w:rPr>
        <w:t>Het zijn twee misdadigers, die met Jezus gekruisigd worden. Eén rechts van Jezus, de ander links van Hem (Lucas 23 : 33). Het is als met de schapen en de bokken, die van elkaar gescheiden worden. De schapen rechts. De bokken links. De goeden rechts, de kwaden links. Hing de misdadiger, die Jezus bespotte, dan links van Hem? Dat wordt zo niet verteld. Toch is er links en rechts een scheiding tussen goed en kwaad. Er is één, die spot en er is een ander, die het voor Jezus opneemt en ingaat tegen de spottende opmerkingen, die met ware doodsverachting zijn geuit (Lucas 23 : 39-41).</w:t>
      </w:r>
    </w:p>
    <w:p w14:paraId="7C52DFD8" w14:textId="77777777" w:rsidR="001C6F01" w:rsidRPr="005302EF" w:rsidRDefault="0091247A">
      <w:pPr>
        <w:tabs>
          <w:tab w:val="left" w:pos="432"/>
          <w:tab w:val="left" w:pos="1584"/>
          <w:tab w:val="left" w:pos="2736"/>
          <w:tab w:val="left" w:pos="3888"/>
          <w:tab w:val="left" w:pos="5040"/>
          <w:tab w:val="left" w:pos="6192"/>
          <w:tab w:val="left" w:pos="7344"/>
          <w:tab w:val="left" w:pos="8496"/>
          <w:tab w:val="left" w:pos="9504"/>
          <w:tab w:val="left" w:pos="10656"/>
        </w:tabs>
        <w:jc w:val="both"/>
        <w:rPr>
          <w:rFonts w:ascii="Times New Roman" w:eastAsia="Times New Roman" w:hAnsi="Times New Roman" w:cs="Times New Roman"/>
        </w:rPr>
      </w:pPr>
      <w:r w:rsidRPr="005302EF">
        <w:rPr>
          <w:rFonts w:ascii="Times New Roman" w:hAnsi="Times New Roman"/>
        </w:rPr>
        <w:t xml:space="preserve">De misdadiger, die het voor Jezus opneemt zegt zelf, dat Jezus onschuldig is. Zijn eigen schuld erkent hij voluit. Hier gaat het dus niet om kwaad, dat onbewust is gedaan. Het gaat nu om een </w:t>
      </w:r>
      <w:r w:rsidRPr="005302EF">
        <w:rPr>
          <w:rFonts w:ascii="Times New Roman" w:hAnsi="Times New Roman"/>
          <w:i/>
          <w:iCs/>
        </w:rPr>
        <w:t>bewust</w:t>
      </w:r>
      <w:r w:rsidRPr="005302EF">
        <w:rPr>
          <w:rFonts w:ascii="Times New Roman" w:hAnsi="Times New Roman"/>
        </w:rPr>
        <w:t xml:space="preserve"> gedane misdaad. Maar een schuldbewuste misdadiger doet een beroep op Jezus. Waarmee hij de eerste is, die voor de vergeving van zonden het oog richt naar de gekruisigde.</w:t>
      </w:r>
    </w:p>
    <w:p w14:paraId="12626D96" w14:textId="77777777" w:rsidR="001C6F01" w:rsidRPr="005302EF" w:rsidRDefault="0091247A">
      <w:pPr>
        <w:tabs>
          <w:tab w:val="left" w:pos="432"/>
          <w:tab w:val="left" w:pos="1584"/>
          <w:tab w:val="left" w:pos="2736"/>
          <w:tab w:val="left" w:pos="3888"/>
          <w:tab w:val="left" w:pos="5040"/>
          <w:tab w:val="left" w:pos="6192"/>
          <w:tab w:val="left" w:pos="7344"/>
          <w:tab w:val="left" w:pos="8496"/>
          <w:tab w:val="left" w:pos="9504"/>
          <w:tab w:val="left" w:pos="10656"/>
        </w:tabs>
        <w:jc w:val="both"/>
        <w:rPr>
          <w:rFonts w:ascii="Times New Roman" w:eastAsia="Times New Roman" w:hAnsi="Times New Roman" w:cs="Times New Roman"/>
        </w:rPr>
      </w:pPr>
      <w:r w:rsidRPr="005302EF">
        <w:rPr>
          <w:rFonts w:ascii="Times New Roman" w:hAnsi="Times New Roman"/>
        </w:rPr>
        <w:t xml:space="preserve">Jezus spreekt een woord vol van belofte uit: </w:t>
      </w:r>
      <w:r w:rsidRPr="005302EF">
        <w:rPr>
          <w:rFonts w:ascii="Times New Roman" w:hAnsi="Times New Roman"/>
          <w:rtl/>
          <w:lang w:val="ar-SA"/>
        </w:rPr>
        <w:t>“</w:t>
      </w:r>
      <w:r w:rsidRPr="005302EF">
        <w:rPr>
          <w:rFonts w:ascii="Times New Roman" w:hAnsi="Times New Roman"/>
        </w:rPr>
        <w:t xml:space="preserve">Nog vandaag zul je met mij in het paradijs zijn.” (Lucas 23 : 43) Het gaat vooral om dit woord </w:t>
      </w:r>
      <w:r w:rsidRPr="005302EF">
        <w:rPr>
          <w:rFonts w:ascii="Times New Roman" w:hAnsi="Times New Roman"/>
          <w:i/>
          <w:iCs/>
        </w:rPr>
        <w:t>vandaag</w:t>
      </w:r>
      <w:r w:rsidRPr="005302EF">
        <w:rPr>
          <w:rFonts w:ascii="Times New Roman" w:hAnsi="Times New Roman"/>
        </w:rPr>
        <w:t>. Het uur van de dood wordt het vandaag van het paradijs. Het woord ‘vandaag’</w:t>
      </w:r>
      <w:r w:rsidRPr="005302EF">
        <w:rPr>
          <w:rFonts w:ascii="Times New Roman" w:hAnsi="Times New Roman"/>
          <w:lang w:val="en-US"/>
        </w:rPr>
        <w:t xml:space="preserve"> is </w:t>
      </w:r>
      <w:r w:rsidRPr="005302EF">
        <w:rPr>
          <w:rFonts w:ascii="Times New Roman" w:hAnsi="Times New Roman"/>
        </w:rPr>
        <w:t xml:space="preserve">wel vaker in de Bijbel een geladen woord. Tegen de herders bij Bethlehem zeggen de engelen: </w:t>
      </w:r>
      <w:r w:rsidRPr="005302EF">
        <w:rPr>
          <w:rFonts w:ascii="Times New Roman" w:hAnsi="Times New Roman"/>
          <w:rtl/>
          <w:lang w:val="ar-SA"/>
        </w:rPr>
        <w:t>“</w:t>
      </w:r>
      <w:r w:rsidRPr="005302EF">
        <w:rPr>
          <w:rFonts w:ascii="Times New Roman" w:hAnsi="Times New Roman"/>
          <w:i/>
          <w:iCs/>
        </w:rPr>
        <w:t>vandaag</w:t>
      </w:r>
      <w:r w:rsidRPr="005302EF">
        <w:rPr>
          <w:rFonts w:ascii="Times New Roman" w:hAnsi="Times New Roman"/>
        </w:rPr>
        <w:t xml:space="preserve"> is voor jullie een redder geboren.” Ook dan dit woord </w:t>
      </w:r>
      <w:r w:rsidRPr="005302EF">
        <w:rPr>
          <w:rFonts w:ascii="Times New Roman" w:hAnsi="Times New Roman"/>
          <w:rtl/>
        </w:rPr>
        <w:t>‘</w:t>
      </w:r>
      <w:r w:rsidRPr="005302EF">
        <w:rPr>
          <w:rFonts w:ascii="Times New Roman" w:hAnsi="Times New Roman"/>
        </w:rPr>
        <w:t>vandaag</w:t>
      </w:r>
      <w:r w:rsidRPr="005302EF">
        <w:rPr>
          <w:rFonts w:ascii="Times New Roman" w:hAnsi="Times New Roman"/>
          <w:rtl/>
        </w:rPr>
        <w:t xml:space="preserve">’ </w:t>
      </w:r>
      <w:r w:rsidRPr="005302EF">
        <w:rPr>
          <w:rFonts w:ascii="Times New Roman" w:hAnsi="Times New Roman"/>
        </w:rPr>
        <w:t>om de geladenheid van de tijd te benadrukken.</w:t>
      </w:r>
    </w:p>
    <w:p w14:paraId="6512E0BE" w14:textId="6CC67E60" w:rsidR="001C6F01" w:rsidRPr="005302EF" w:rsidRDefault="0091247A">
      <w:pPr>
        <w:tabs>
          <w:tab w:val="left" w:pos="432"/>
          <w:tab w:val="left" w:pos="1584"/>
          <w:tab w:val="left" w:pos="2736"/>
          <w:tab w:val="left" w:pos="3888"/>
          <w:tab w:val="left" w:pos="5040"/>
          <w:tab w:val="left" w:pos="6192"/>
          <w:tab w:val="left" w:pos="7344"/>
          <w:tab w:val="left" w:pos="8496"/>
          <w:tab w:val="left" w:pos="9504"/>
          <w:tab w:val="left" w:pos="10656"/>
        </w:tabs>
        <w:jc w:val="both"/>
        <w:rPr>
          <w:rFonts w:ascii="Times New Roman" w:eastAsia="Times New Roman" w:hAnsi="Times New Roman" w:cs="Times New Roman"/>
        </w:rPr>
      </w:pPr>
      <w:r w:rsidRPr="005302EF">
        <w:rPr>
          <w:rFonts w:ascii="Times New Roman" w:hAnsi="Times New Roman"/>
        </w:rPr>
        <w:t>De woorden, die Jezus tegen de misdadiger sprak, zijn woorden geworden waarmee velen, die stierven omwille van hun geloof in Jezus Christus, zich in het uur van hun dood hebben getroost. Het uur van de dood wordt het uur van de Redder. En eigenlijk mag iedereen deze woorden bewaren voor zichzelf als zijn of haar uur gekomen is. Of je mag ze uitspreken in Christus</w:t>
      </w:r>
      <w:r w:rsidRPr="005302EF">
        <w:rPr>
          <w:rFonts w:ascii="Times New Roman" w:hAnsi="Times New Roman"/>
          <w:rtl/>
        </w:rPr>
        <w:t xml:space="preserve">’ </w:t>
      </w:r>
      <w:r w:rsidRPr="005302EF">
        <w:rPr>
          <w:rFonts w:ascii="Times New Roman" w:hAnsi="Times New Roman"/>
        </w:rPr>
        <w:t>naam wanneer het uur van je geliefde gekomen is. Niet goedkoop als dooddoener maar als een kostbaar weten, dat het stervensuur toch ook een levensuur is: vandaag nog</w:t>
      </w:r>
      <w:r w:rsidRPr="005302EF">
        <w:rPr>
          <w:rFonts w:ascii="Times New Roman" w:hAnsi="Times New Roman"/>
          <w:lang w:val="ru-RU"/>
        </w:rPr>
        <w:t>!</w:t>
      </w:r>
    </w:p>
    <w:p w14:paraId="2044BD48" w14:textId="77777777" w:rsidR="001C6F01" w:rsidRPr="005302EF" w:rsidRDefault="001C6F01">
      <w:pPr>
        <w:tabs>
          <w:tab w:val="left" w:pos="432"/>
          <w:tab w:val="left" w:pos="1584"/>
          <w:tab w:val="left" w:pos="2736"/>
          <w:tab w:val="left" w:pos="3888"/>
          <w:tab w:val="left" w:pos="5040"/>
          <w:tab w:val="left" w:pos="6192"/>
          <w:tab w:val="left" w:pos="7344"/>
          <w:tab w:val="left" w:pos="8496"/>
          <w:tab w:val="left" w:pos="9504"/>
          <w:tab w:val="left" w:pos="10656"/>
        </w:tabs>
        <w:jc w:val="both"/>
        <w:rPr>
          <w:rFonts w:ascii="Times New Roman" w:eastAsia="Times New Roman" w:hAnsi="Times New Roman" w:cs="Times New Roman"/>
        </w:rPr>
      </w:pPr>
    </w:p>
    <w:p w14:paraId="081E27FC" w14:textId="12FC8F17" w:rsidR="001C6F01" w:rsidRPr="005302EF" w:rsidRDefault="0091247A">
      <w:pPr>
        <w:tabs>
          <w:tab w:val="left" w:pos="432"/>
          <w:tab w:val="left" w:pos="1584"/>
          <w:tab w:val="left" w:pos="2736"/>
          <w:tab w:val="left" w:pos="3888"/>
          <w:tab w:val="left" w:pos="5040"/>
          <w:tab w:val="left" w:pos="6192"/>
          <w:tab w:val="left" w:pos="7344"/>
          <w:tab w:val="left" w:pos="8496"/>
          <w:tab w:val="left" w:pos="9504"/>
          <w:tab w:val="left" w:pos="10656"/>
        </w:tabs>
        <w:jc w:val="both"/>
        <w:rPr>
          <w:rFonts w:ascii="Times New Roman" w:eastAsia="Times New Roman" w:hAnsi="Times New Roman" w:cs="Times New Roman"/>
        </w:rPr>
      </w:pPr>
      <w:r w:rsidRPr="005302EF">
        <w:rPr>
          <w:rFonts w:ascii="Times New Roman" w:hAnsi="Times New Roman"/>
        </w:rPr>
        <w:t>God,</w:t>
      </w:r>
    </w:p>
    <w:p w14:paraId="07F0A433" w14:textId="77777777" w:rsidR="001C6F01" w:rsidRPr="005302EF" w:rsidRDefault="0091247A">
      <w:pPr>
        <w:tabs>
          <w:tab w:val="left" w:pos="432"/>
          <w:tab w:val="left" w:pos="1584"/>
          <w:tab w:val="left" w:pos="2736"/>
          <w:tab w:val="left" w:pos="3888"/>
          <w:tab w:val="left" w:pos="5040"/>
          <w:tab w:val="left" w:pos="6192"/>
          <w:tab w:val="left" w:pos="7344"/>
          <w:tab w:val="left" w:pos="8496"/>
          <w:tab w:val="left" w:pos="9504"/>
          <w:tab w:val="left" w:pos="10656"/>
        </w:tabs>
        <w:jc w:val="both"/>
        <w:rPr>
          <w:rFonts w:ascii="Times New Roman" w:eastAsia="Times New Roman" w:hAnsi="Times New Roman" w:cs="Times New Roman"/>
          <w:i/>
          <w:iCs/>
        </w:rPr>
      </w:pPr>
      <w:r w:rsidRPr="005302EF">
        <w:rPr>
          <w:rFonts w:ascii="Times New Roman" w:hAnsi="Times New Roman"/>
          <w:i/>
          <w:iCs/>
        </w:rPr>
        <w:t>Ik dank U dat ik in mijn gebed</w:t>
      </w:r>
    </w:p>
    <w:p w14:paraId="35D7EE1A" w14:textId="70BB8700" w:rsidR="001C6F01" w:rsidRPr="005302EF" w:rsidRDefault="0091247A">
      <w:pPr>
        <w:tabs>
          <w:tab w:val="left" w:pos="432"/>
          <w:tab w:val="left" w:pos="1584"/>
          <w:tab w:val="left" w:pos="2736"/>
          <w:tab w:val="left" w:pos="3888"/>
          <w:tab w:val="left" w:pos="5040"/>
          <w:tab w:val="left" w:pos="6192"/>
          <w:tab w:val="left" w:pos="7344"/>
          <w:tab w:val="left" w:pos="8496"/>
          <w:tab w:val="left" w:pos="9504"/>
          <w:tab w:val="left" w:pos="10656"/>
        </w:tabs>
        <w:jc w:val="both"/>
        <w:rPr>
          <w:rFonts w:ascii="Times New Roman" w:eastAsia="Times New Roman" w:hAnsi="Times New Roman" w:cs="Times New Roman"/>
          <w:i/>
          <w:iCs/>
        </w:rPr>
      </w:pPr>
      <w:r w:rsidRPr="005302EF">
        <w:rPr>
          <w:rFonts w:ascii="Times New Roman" w:hAnsi="Times New Roman"/>
          <w:i/>
          <w:iCs/>
        </w:rPr>
        <w:t>alles mag zeggen wat in mij omgaat</w:t>
      </w:r>
    </w:p>
    <w:p w14:paraId="37D6306A" w14:textId="1BFEB8FD" w:rsidR="001C6F01" w:rsidRPr="005302EF" w:rsidRDefault="0091247A">
      <w:pPr>
        <w:tabs>
          <w:tab w:val="left" w:pos="432"/>
          <w:tab w:val="left" w:pos="1584"/>
          <w:tab w:val="left" w:pos="2736"/>
          <w:tab w:val="left" w:pos="3888"/>
          <w:tab w:val="left" w:pos="5040"/>
          <w:tab w:val="left" w:pos="6192"/>
          <w:tab w:val="left" w:pos="7344"/>
          <w:tab w:val="left" w:pos="8496"/>
          <w:tab w:val="left" w:pos="9504"/>
          <w:tab w:val="left" w:pos="10656"/>
        </w:tabs>
        <w:jc w:val="both"/>
        <w:rPr>
          <w:rFonts w:ascii="Times New Roman" w:eastAsia="Times New Roman" w:hAnsi="Times New Roman" w:cs="Times New Roman"/>
          <w:i/>
          <w:iCs/>
        </w:rPr>
      </w:pPr>
      <w:r w:rsidRPr="005302EF">
        <w:rPr>
          <w:rFonts w:ascii="Times New Roman" w:hAnsi="Times New Roman"/>
          <w:i/>
          <w:iCs/>
        </w:rPr>
        <w:t>en dat niets voor U verborgen hoeft te blijven.</w:t>
      </w:r>
    </w:p>
    <w:p w14:paraId="2F0C2B99" w14:textId="324AA930" w:rsidR="001C6F01" w:rsidRPr="005302EF" w:rsidRDefault="0091247A">
      <w:pPr>
        <w:tabs>
          <w:tab w:val="left" w:pos="432"/>
          <w:tab w:val="left" w:pos="1584"/>
          <w:tab w:val="left" w:pos="2736"/>
          <w:tab w:val="left" w:pos="3888"/>
          <w:tab w:val="left" w:pos="5040"/>
          <w:tab w:val="left" w:pos="6192"/>
          <w:tab w:val="left" w:pos="7344"/>
          <w:tab w:val="left" w:pos="8496"/>
          <w:tab w:val="left" w:pos="9504"/>
          <w:tab w:val="left" w:pos="10656"/>
        </w:tabs>
        <w:jc w:val="both"/>
        <w:rPr>
          <w:rFonts w:ascii="Times New Roman" w:eastAsia="Times New Roman" w:hAnsi="Times New Roman" w:cs="Times New Roman"/>
          <w:i/>
          <w:iCs/>
        </w:rPr>
      </w:pPr>
      <w:r w:rsidRPr="005302EF">
        <w:rPr>
          <w:rFonts w:ascii="Times New Roman" w:hAnsi="Times New Roman"/>
          <w:i/>
          <w:iCs/>
        </w:rPr>
        <w:t>Ik dank U na mijn biddend spreken,</w:t>
      </w:r>
    </w:p>
    <w:p w14:paraId="00F1654D" w14:textId="4142AD6C" w:rsidR="001C6F01" w:rsidRPr="005302EF" w:rsidRDefault="0091247A">
      <w:pPr>
        <w:tabs>
          <w:tab w:val="left" w:pos="432"/>
          <w:tab w:val="left" w:pos="1584"/>
          <w:tab w:val="left" w:pos="2736"/>
          <w:tab w:val="left" w:pos="3888"/>
          <w:tab w:val="left" w:pos="5040"/>
          <w:tab w:val="left" w:pos="6192"/>
          <w:tab w:val="left" w:pos="7344"/>
          <w:tab w:val="left" w:pos="8496"/>
          <w:tab w:val="left" w:pos="9504"/>
          <w:tab w:val="left" w:pos="10656"/>
        </w:tabs>
        <w:jc w:val="both"/>
        <w:rPr>
          <w:rFonts w:ascii="Times New Roman" w:eastAsia="Times New Roman" w:hAnsi="Times New Roman" w:cs="Times New Roman"/>
          <w:i/>
          <w:iCs/>
        </w:rPr>
      </w:pPr>
      <w:r w:rsidRPr="005302EF">
        <w:rPr>
          <w:rFonts w:ascii="Times New Roman" w:hAnsi="Times New Roman"/>
          <w:i/>
          <w:iCs/>
        </w:rPr>
        <w:t>in de stilte van het horen naar U,</w:t>
      </w:r>
    </w:p>
    <w:p w14:paraId="47C7F0D9" w14:textId="12D708B6" w:rsidR="001C6F01" w:rsidRPr="005302EF" w:rsidRDefault="0091247A">
      <w:pPr>
        <w:tabs>
          <w:tab w:val="left" w:pos="432"/>
          <w:tab w:val="left" w:pos="1584"/>
          <w:tab w:val="left" w:pos="2736"/>
          <w:tab w:val="left" w:pos="3888"/>
          <w:tab w:val="left" w:pos="5040"/>
          <w:tab w:val="left" w:pos="6192"/>
          <w:tab w:val="left" w:pos="7344"/>
          <w:tab w:val="left" w:pos="8496"/>
          <w:tab w:val="left" w:pos="9504"/>
          <w:tab w:val="left" w:pos="10656"/>
        </w:tabs>
        <w:jc w:val="both"/>
        <w:rPr>
          <w:rFonts w:ascii="Times New Roman" w:eastAsia="Times New Roman" w:hAnsi="Times New Roman" w:cs="Times New Roman"/>
          <w:i/>
          <w:iCs/>
        </w:rPr>
      </w:pPr>
      <w:r w:rsidRPr="005302EF">
        <w:rPr>
          <w:rFonts w:ascii="Times New Roman" w:hAnsi="Times New Roman"/>
          <w:i/>
          <w:iCs/>
        </w:rPr>
        <w:t>ik mij mag voorstellen in het paradijs te zijn,</w:t>
      </w:r>
    </w:p>
    <w:p w14:paraId="5C6F7F4F" w14:textId="131FA63E" w:rsidR="001C6F01" w:rsidRPr="005302EF" w:rsidRDefault="0091247A">
      <w:pPr>
        <w:tabs>
          <w:tab w:val="left" w:pos="432"/>
          <w:tab w:val="left" w:pos="1584"/>
          <w:tab w:val="left" w:pos="2736"/>
          <w:tab w:val="left" w:pos="3888"/>
          <w:tab w:val="left" w:pos="5040"/>
          <w:tab w:val="left" w:pos="6192"/>
          <w:tab w:val="left" w:pos="7344"/>
          <w:tab w:val="left" w:pos="8496"/>
          <w:tab w:val="left" w:pos="9504"/>
          <w:tab w:val="left" w:pos="10656"/>
        </w:tabs>
        <w:jc w:val="both"/>
        <w:rPr>
          <w:rFonts w:ascii="Times New Roman" w:eastAsia="Times New Roman" w:hAnsi="Times New Roman" w:cs="Times New Roman"/>
          <w:i/>
          <w:iCs/>
        </w:rPr>
      </w:pPr>
      <w:r w:rsidRPr="005302EF">
        <w:rPr>
          <w:rFonts w:ascii="Times New Roman" w:hAnsi="Times New Roman"/>
          <w:i/>
          <w:iCs/>
        </w:rPr>
        <w:t>waarin U tot mij spreekt</w:t>
      </w:r>
    </w:p>
    <w:p w14:paraId="3C73F422" w14:textId="618724A6" w:rsidR="001C6F01" w:rsidRPr="005302EF" w:rsidRDefault="0091247A">
      <w:pPr>
        <w:tabs>
          <w:tab w:val="left" w:pos="432"/>
          <w:tab w:val="left" w:pos="1584"/>
          <w:tab w:val="left" w:pos="2736"/>
          <w:tab w:val="left" w:pos="3888"/>
          <w:tab w:val="left" w:pos="5040"/>
          <w:tab w:val="left" w:pos="6192"/>
          <w:tab w:val="left" w:pos="7344"/>
          <w:tab w:val="left" w:pos="8496"/>
          <w:tab w:val="left" w:pos="9504"/>
          <w:tab w:val="left" w:pos="10656"/>
        </w:tabs>
        <w:jc w:val="both"/>
        <w:rPr>
          <w:rFonts w:ascii="Times New Roman" w:hAnsi="Times New Roman"/>
          <w:b/>
          <w:bCs/>
        </w:rPr>
      </w:pPr>
      <w:r w:rsidRPr="005302EF">
        <w:rPr>
          <w:rFonts w:ascii="Times New Roman" w:hAnsi="Times New Roman"/>
          <w:i/>
          <w:iCs/>
        </w:rPr>
        <w:t>en mij niet verjaagt maar aanneemt als uw kind.</w:t>
      </w:r>
      <w:r w:rsidRPr="005302EF">
        <w:rPr>
          <w:rFonts w:ascii="Times New Roman" w:hAnsi="Times New Roman"/>
        </w:rPr>
        <w:t xml:space="preserve"> </w:t>
      </w:r>
      <w:r w:rsidRPr="005302EF">
        <w:rPr>
          <w:rFonts w:ascii="Times New Roman" w:hAnsi="Times New Roman"/>
          <w:b/>
          <w:bCs/>
        </w:rPr>
        <w:t>Amen</w:t>
      </w:r>
    </w:p>
    <w:p w14:paraId="7B7E22E0" w14:textId="310CF59E" w:rsidR="00B15E8B" w:rsidRPr="005302EF" w:rsidRDefault="00B15E8B">
      <w:pPr>
        <w:tabs>
          <w:tab w:val="left" w:pos="432"/>
          <w:tab w:val="left" w:pos="1584"/>
          <w:tab w:val="left" w:pos="2736"/>
          <w:tab w:val="left" w:pos="3888"/>
          <w:tab w:val="left" w:pos="5040"/>
          <w:tab w:val="left" w:pos="6192"/>
          <w:tab w:val="left" w:pos="7344"/>
          <w:tab w:val="left" w:pos="8496"/>
          <w:tab w:val="left" w:pos="9504"/>
          <w:tab w:val="left" w:pos="10656"/>
        </w:tabs>
        <w:jc w:val="both"/>
        <w:rPr>
          <w:rFonts w:ascii="Times New Roman" w:hAnsi="Times New Roman"/>
          <w:b/>
          <w:bCs/>
        </w:rPr>
      </w:pPr>
    </w:p>
    <w:p w14:paraId="59378D2E" w14:textId="59021C6C" w:rsidR="00B15E8B" w:rsidRPr="005302EF" w:rsidRDefault="00B15E8B">
      <w:pPr>
        <w:tabs>
          <w:tab w:val="left" w:pos="432"/>
          <w:tab w:val="left" w:pos="1584"/>
          <w:tab w:val="left" w:pos="2736"/>
          <w:tab w:val="left" w:pos="3888"/>
          <w:tab w:val="left" w:pos="5040"/>
          <w:tab w:val="left" w:pos="6192"/>
          <w:tab w:val="left" w:pos="7344"/>
          <w:tab w:val="left" w:pos="8496"/>
          <w:tab w:val="left" w:pos="9504"/>
          <w:tab w:val="left" w:pos="10656"/>
        </w:tabs>
        <w:jc w:val="both"/>
        <w:rPr>
          <w:rFonts w:ascii="Times New Roman" w:hAnsi="Times New Roman"/>
          <w:b/>
          <w:bCs/>
        </w:rPr>
      </w:pPr>
    </w:p>
    <w:p w14:paraId="03A74835" w14:textId="4C2004D0" w:rsidR="00F41F8A" w:rsidRPr="005302EF" w:rsidRDefault="00F41F8A">
      <w:pPr>
        <w:jc w:val="both"/>
        <w:rPr>
          <w:rFonts w:ascii="Times New Roman" w:hAnsi="Times New Roman"/>
          <w:b/>
          <w:bCs/>
          <w:color w:val="252525"/>
          <w:shd w:val="clear" w:color="auto" w:fill="FFFFFF"/>
        </w:rPr>
      </w:pPr>
    </w:p>
    <w:p w14:paraId="378E74AA" w14:textId="69494C17" w:rsidR="001C6F01" w:rsidRPr="005302EF" w:rsidRDefault="005302EF">
      <w:pPr>
        <w:jc w:val="both"/>
        <w:rPr>
          <w:rFonts w:ascii="Times New Roman" w:hAnsi="Times New Roman"/>
          <w:b/>
          <w:bCs/>
          <w:color w:val="252525"/>
          <w:shd w:val="clear" w:color="auto" w:fill="FFFFFF"/>
        </w:rPr>
      </w:pPr>
      <w:r>
        <w:rPr>
          <w:noProof/>
        </w:rPr>
        <w:drawing>
          <wp:anchor distT="0" distB="0" distL="114300" distR="114300" simplePos="0" relativeHeight="251660288" behindDoc="1" locked="0" layoutInCell="1" allowOverlap="1" wp14:anchorId="7BA8477E" wp14:editId="79E56849">
            <wp:simplePos x="0" y="0"/>
            <wp:positionH relativeFrom="column">
              <wp:posOffset>2298700</wp:posOffset>
            </wp:positionH>
            <wp:positionV relativeFrom="paragraph">
              <wp:posOffset>8890</wp:posOffset>
            </wp:positionV>
            <wp:extent cx="1810385" cy="2414270"/>
            <wp:effectExtent l="0" t="0" r="0" b="5080"/>
            <wp:wrapTight wrapText="bothSides">
              <wp:wrapPolygon edited="0">
                <wp:start x="0" y="0"/>
                <wp:lineTo x="0" y="21475"/>
                <wp:lineTo x="21365" y="21475"/>
                <wp:lineTo x="2136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0385"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47A" w:rsidRPr="005302EF">
        <w:rPr>
          <w:rFonts w:ascii="Times New Roman" w:hAnsi="Times New Roman"/>
          <w:b/>
          <w:bCs/>
          <w:color w:val="252525"/>
          <w:shd w:val="clear" w:color="auto" w:fill="FFFFFF"/>
        </w:rPr>
        <w:t>Dinsdag in de Stille Week 30 maart</w:t>
      </w:r>
      <w:r w:rsidR="004724D3" w:rsidRPr="005302EF">
        <w:t xml:space="preserve"> </w:t>
      </w:r>
    </w:p>
    <w:p w14:paraId="095F4B96" w14:textId="150222E6" w:rsidR="00B15E8B" w:rsidRPr="005302EF" w:rsidRDefault="00B15E8B">
      <w:pPr>
        <w:jc w:val="both"/>
        <w:rPr>
          <w:rFonts w:ascii="Times New Roman" w:eastAsia="Times New Roman" w:hAnsi="Times New Roman" w:cs="Times New Roman"/>
          <w:b/>
          <w:bCs/>
          <w:color w:val="252525"/>
          <w:shd w:val="clear" w:color="auto" w:fill="FFFFFF"/>
        </w:rPr>
      </w:pPr>
    </w:p>
    <w:p w14:paraId="6F1E757F" w14:textId="324494D5" w:rsidR="001C6F01" w:rsidRPr="005302EF" w:rsidRDefault="0091247A">
      <w:pPr>
        <w:jc w:val="both"/>
        <w:rPr>
          <w:rFonts w:ascii="Times New Roman" w:hAnsi="Times New Roman"/>
          <w:i/>
          <w:iCs/>
          <w:color w:val="252525"/>
          <w:u w:val="single"/>
          <w:shd w:val="clear" w:color="auto" w:fill="FFFFFF"/>
        </w:rPr>
      </w:pPr>
      <w:r w:rsidRPr="005302EF">
        <w:rPr>
          <w:rFonts w:ascii="Times New Roman" w:hAnsi="Times New Roman"/>
          <w:i/>
          <w:iCs/>
          <w:color w:val="252525"/>
          <w:u w:val="single"/>
          <w:shd w:val="clear" w:color="auto" w:fill="FFFFFF"/>
        </w:rPr>
        <w:t>Dat is uw zoon; dat is je moeder.</w:t>
      </w:r>
      <w:r w:rsidR="004724D3" w:rsidRPr="005302EF">
        <w:t xml:space="preserve"> </w:t>
      </w:r>
    </w:p>
    <w:p w14:paraId="7E8E7DDF" w14:textId="6578E07F" w:rsidR="001C6F01" w:rsidRPr="005302EF" w:rsidRDefault="0091247A">
      <w:pPr>
        <w:pStyle w:val="Hoofdtekst"/>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088"/>
          <w:tab w:val="left" w:pos="9088"/>
        </w:tabs>
        <w:jc w:val="both"/>
        <w:rPr>
          <w:rFonts w:ascii="Times New Roman" w:eastAsia="Times New Roman" w:hAnsi="Times New Roman" w:cs="Times New Roman"/>
          <w:u w:color="000000"/>
        </w:rPr>
      </w:pPr>
      <w:r w:rsidRPr="005302EF">
        <w:rPr>
          <w:rFonts w:ascii="Times New Roman" w:hAnsi="Times New Roman"/>
          <w:u w:color="000000"/>
        </w:rPr>
        <w:t>“Dat is je zoon.... dat is je moeder” (Johannes 19 : 26-27). Jezus wijst aan het kruis zijn moeder Maria een zoon aan. De leerling van wie Hij veel hield (dat is Johannes) wijst Jezus een moeder aan. Hij heeft daar aan het kruis de regie nog stevig in handen. Moeten Maria en Johannes zich tot iets verplichten wat eigenlijk te zwaar is? In elk geval wordt hen niets gevraagd. Het wordt hen gewoon gezegd. Het is buitengewoon veelzeggend, dat het kruiswoord van Jezus, dat eigenlijk het meest autoritair klinkt, dat mensen eigenlijk geen keus laat, “jouw zoon, jouw moeder!”, dat dit juist het kruiswoord is wat mensen nader tot elkaar brengt en iets is waar ze direct gehoor aan geven.</w:t>
      </w:r>
    </w:p>
    <w:p w14:paraId="3B7FD437" w14:textId="593E29F8" w:rsidR="001C6F01" w:rsidRPr="005302EF" w:rsidRDefault="0091247A">
      <w:pPr>
        <w:pStyle w:val="Hoofdtekst"/>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088"/>
          <w:tab w:val="left" w:pos="9088"/>
        </w:tabs>
        <w:jc w:val="both"/>
        <w:rPr>
          <w:rFonts w:ascii="Times New Roman" w:eastAsia="Times New Roman" w:hAnsi="Times New Roman" w:cs="Times New Roman"/>
          <w:u w:color="000000"/>
        </w:rPr>
      </w:pPr>
      <w:r w:rsidRPr="005302EF">
        <w:rPr>
          <w:rFonts w:ascii="Times New Roman" w:hAnsi="Times New Roman"/>
          <w:u w:color="000000"/>
        </w:rPr>
        <w:t>Waar staat Maria voor? Zij staat voor de moeders, voor de vaders, voor in elk geval de oudere generatie dan de zonen en de dochters. Waar staat Johannes voor? Hij staat voor de zonen, voor de dochters, voor in elk geval de jongere generatie dan de vaders en de moeders. Maria staat voor de ouderen, Johannes staat voor de jongeren. Samen gemeente rondom het kruis van Jezus. Johannes neemt Maria bij zich in huis. De jongere neemt de oudere bij zich in huis. In het huis van de jongere gaat de oudere zich thuis voelen. Als dus van dat kruis gezegd wordt “Oudere jij hoort bij die jongere, jongere jij hoort bij die oudere”, dan moeten de wegen van ouderen en jongeren zich wel telkens weer kruisen. Zich kruisen in het besef, dat het niet om aan te zien is wat daar aan het kruis gebeurt, zoals er zoveel wat er in de wereld gebeurt niet om aan te zien is, zoals er ook zoveel wat er in ons leven gebeurt niet om aan te zien is maar het wonderlijke is dat het ons dichter bij elkaar brengt, dat gedeelde smart halve smart is, dat oud en jong samen kunnen rouwen, dat je voor de taal van de liefde nooit te oud bent en ook nooit te jong, dat je ook samen verder komt als je samen verder gaat, dat er kortom dicht bij dat kruis en ondanks dat kruis iets heel moois opbloeit: “Vanaf dat moment nam die leerling zich bij haar in huis.” (Johannes 19 : 27)</w:t>
      </w:r>
    </w:p>
    <w:p w14:paraId="31FD13BA" w14:textId="77777777" w:rsidR="001C6F01" w:rsidRDefault="001C6F01">
      <w:pPr>
        <w:pStyle w:val="Hoofdtekst"/>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088"/>
          <w:tab w:val="left" w:pos="9088"/>
        </w:tabs>
        <w:jc w:val="both"/>
        <w:rPr>
          <w:rFonts w:ascii="Times New Roman" w:eastAsia="Times New Roman" w:hAnsi="Times New Roman" w:cs="Times New Roman"/>
          <w:sz w:val="24"/>
          <w:szCs w:val="24"/>
          <w:u w:color="000000"/>
        </w:rPr>
      </w:pPr>
    </w:p>
    <w:p w14:paraId="54EAA6ED" w14:textId="64B89107" w:rsidR="001C6F01" w:rsidRDefault="0091247A">
      <w:pPr>
        <w:pStyle w:val="Hoofdtekst"/>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088"/>
          <w:tab w:val="left" w:pos="9088"/>
        </w:tabs>
        <w:jc w:val="both"/>
        <w:rPr>
          <w:rFonts w:ascii="Times New Roman" w:eastAsia="Times New Roman" w:hAnsi="Times New Roman" w:cs="Times New Roman"/>
          <w:sz w:val="24"/>
          <w:szCs w:val="24"/>
          <w:u w:color="000000"/>
        </w:rPr>
      </w:pPr>
      <w:r>
        <w:rPr>
          <w:rFonts w:ascii="Times New Roman" w:hAnsi="Times New Roman"/>
          <w:sz w:val="24"/>
          <w:szCs w:val="24"/>
          <w:u w:color="000000"/>
        </w:rPr>
        <w:t>God,</w:t>
      </w:r>
    </w:p>
    <w:p w14:paraId="4912C291" w14:textId="77777777" w:rsidR="001C6F01" w:rsidRDefault="0091247A">
      <w:pPr>
        <w:pStyle w:val="Hoofdtekst"/>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088"/>
          <w:tab w:val="left" w:pos="9088"/>
        </w:tabs>
        <w:jc w:val="both"/>
        <w:rPr>
          <w:rFonts w:ascii="Times New Roman" w:eastAsia="Times New Roman" w:hAnsi="Times New Roman" w:cs="Times New Roman"/>
          <w:i/>
          <w:iCs/>
          <w:sz w:val="24"/>
          <w:szCs w:val="24"/>
          <w:u w:color="000000"/>
        </w:rPr>
      </w:pPr>
      <w:r>
        <w:rPr>
          <w:rFonts w:ascii="Times New Roman" w:hAnsi="Times New Roman"/>
          <w:i/>
          <w:iCs/>
          <w:sz w:val="24"/>
          <w:szCs w:val="24"/>
          <w:u w:color="000000"/>
        </w:rPr>
        <w:t>Wij bidden U voor jonge mensen, die in de bloei van hun leven,</w:t>
      </w:r>
    </w:p>
    <w:p w14:paraId="6FBF00CD" w14:textId="77777777" w:rsidR="001C6F01" w:rsidRDefault="0091247A">
      <w:pPr>
        <w:pStyle w:val="Hoofdtekst"/>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088"/>
          <w:tab w:val="left" w:pos="9088"/>
        </w:tabs>
        <w:jc w:val="both"/>
        <w:rPr>
          <w:rFonts w:ascii="Times New Roman" w:eastAsia="Times New Roman" w:hAnsi="Times New Roman" w:cs="Times New Roman"/>
          <w:i/>
          <w:iCs/>
          <w:sz w:val="24"/>
          <w:szCs w:val="24"/>
          <w:u w:color="000000"/>
        </w:rPr>
      </w:pPr>
      <w:r>
        <w:rPr>
          <w:rFonts w:ascii="Times New Roman" w:hAnsi="Times New Roman"/>
          <w:i/>
          <w:iCs/>
          <w:sz w:val="24"/>
          <w:szCs w:val="24"/>
          <w:u w:color="000000"/>
        </w:rPr>
        <w:t>in deze dagen zo beperkt kunnen leven.</w:t>
      </w:r>
    </w:p>
    <w:p w14:paraId="0D8EA74C" w14:textId="77777777" w:rsidR="001C6F01" w:rsidRDefault="0091247A">
      <w:pPr>
        <w:pStyle w:val="Hoofdtekst"/>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088"/>
          <w:tab w:val="left" w:pos="9088"/>
        </w:tabs>
        <w:jc w:val="both"/>
        <w:rPr>
          <w:rFonts w:ascii="Times New Roman" w:eastAsia="Times New Roman" w:hAnsi="Times New Roman" w:cs="Times New Roman"/>
          <w:i/>
          <w:iCs/>
          <w:sz w:val="24"/>
          <w:szCs w:val="24"/>
          <w:u w:color="000000"/>
        </w:rPr>
      </w:pPr>
      <w:r>
        <w:rPr>
          <w:rFonts w:ascii="Times New Roman" w:hAnsi="Times New Roman"/>
          <w:i/>
          <w:iCs/>
          <w:sz w:val="24"/>
          <w:szCs w:val="24"/>
          <w:u w:color="000000"/>
        </w:rPr>
        <w:t>Wij bidden U voor ouderen die al zo lang</w:t>
      </w:r>
    </w:p>
    <w:p w14:paraId="34B4B499" w14:textId="77777777" w:rsidR="001C6F01" w:rsidRDefault="0091247A">
      <w:pPr>
        <w:pStyle w:val="Hoofdtekst"/>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088"/>
          <w:tab w:val="left" w:pos="9088"/>
        </w:tabs>
        <w:jc w:val="both"/>
        <w:rPr>
          <w:rFonts w:ascii="Times New Roman" w:eastAsia="Times New Roman" w:hAnsi="Times New Roman" w:cs="Times New Roman"/>
          <w:i/>
          <w:iCs/>
          <w:sz w:val="24"/>
          <w:szCs w:val="24"/>
          <w:u w:color="000000"/>
        </w:rPr>
      </w:pPr>
      <w:r>
        <w:rPr>
          <w:rFonts w:ascii="Times New Roman" w:hAnsi="Times New Roman"/>
          <w:i/>
          <w:iCs/>
          <w:sz w:val="24"/>
          <w:szCs w:val="24"/>
          <w:u w:color="000000"/>
        </w:rPr>
        <w:t>niet onbezorgd en onbevangen kunnen omgaan,</w:t>
      </w:r>
    </w:p>
    <w:p w14:paraId="13812EF2" w14:textId="77777777" w:rsidR="001C6F01" w:rsidRDefault="0091247A">
      <w:pPr>
        <w:pStyle w:val="Hoofdtekst"/>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088"/>
          <w:tab w:val="left" w:pos="9088"/>
        </w:tabs>
        <w:jc w:val="both"/>
        <w:rPr>
          <w:rFonts w:ascii="Times New Roman" w:eastAsia="Times New Roman" w:hAnsi="Times New Roman" w:cs="Times New Roman"/>
          <w:i/>
          <w:iCs/>
          <w:sz w:val="24"/>
          <w:szCs w:val="24"/>
          <w:u w:color="000000"/>
        </w:rPr>
      </w:pPr>
      <w:r>
        <w:rPr>
          <w:rFonts w:ascii="Times New Roman" w:hAnsi="Times New Roman"/>
          <w:i/>
          <w:iCs/>
          <w:sz w:val="24"/>
          <w:szCs w:val="24"/>
          <w:u w:color="000000"/>
        </w:rPr>
        <w:t>met kinderen en kleinkinderen, met vrienden en vriendinnen.</w:t>
      </w:r>
    </w:p>
    <w:p w14:paraId="5DF2B9D4" w14:textId="77777777" w:rsidR="001C6F01" w:rsidRDefault="0091247A">
      <w:pPr>
        <w:pStyle w:val="Hoofdtekst"/>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088"/>
          <w:tab w:val="left" w:pos="9088"/>
        </w:tabs>
        <w:jc w:val="both"/>
        <w:rPr>
          <w:rFonts w:ascii="Times New Roman" w:eastAsia="Times New Roman" w:hAnsi="Times New Roman" w:cs="Times New Roman"/>
          <w:i/>
          <w:iCs/>
          <w:sz w:val="24"/>
          <w:szCs w:val="24"/>
          <w:u w:color="000000"/>
        </w:rPr>
      </w:pPr>
      <w:r>
        <w:rPr>
          <w:rFonts w:ascii="Times New Roman" w:hAnsi="Times New Roman"/>
          <w:i/>
          <w:iCs/>
          <w:sz w:val="24"/>
          <w:szCs w:val="24"/>
          <w:u w:color="000000"/>
        </w:rPr>
        <w:t>Wij bidden U bovenal dat wij door deze tijd gaan, samen, verbonden met elkaar.</w:t>
      </w:r>
    </w:p>
    <w:p w14:paraId="43CFD188" w14:textId="77777777" w:rsidR="001C6F01" w:rsidRDefault="0091247A">
      <w:pPr>
        <w:pStyle w:val="Hoofdtekst"/>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088"/>
          <w:tab w:val="left" w:pos="9088"/>
        </w:tabs>
        <w:jc w:val="both"/>
        <w:rPr>
          <w:rFonts w:ascii="Times New Roman" w:eastAsia="Times New Roman" w:hAnsi="Times New Roman" w:cs="Times New Roman"/>
          <w:i/>
          <w:iCs/>
          <w:sz w:val="24"/>
          <w:szCs w:val="24"/>
          <w:u w:color="000000"/>
        </w:rPr>
      </w:pPr>
      <w:r>
        <w:rPr>
          <w:rFonts w:ascii="Times New Roman" w:hAnsi="Times New Roman"/>
          <w:i/>
          <w:iCs/>
          <w:sz w:val="24"/>
          <w:szCs w:val="24"/>
          <w:u w:color="000000"/>
        </w:rPr>
        <w:t>Niet elk aan de ene of de andere kant van een generatiekloof.</w:t>
      </w:r>
    </w:p>
    <w:p w14:paraId="16A62E3E" w14:textId="77777777" w:rsidR="001C6F01" w:rsidRDefault="0091247A">
      <w:pPr>
        <w:pStyle w:val="Hoofdtekst"/>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088"/>
          <w:tab w:val="left" w:pos="9088"/>
        </w:tabs>
        <w:jc w:val="both"/>
        <w:rPr>
          <w:rFonts w:ascii="Times New Roman" w:eastAsia="Times New Roman" w:hAnsi="Times New Roman" w:cs="Times New Roman"/>
          <w:i/>
          <w:iCs/>
          <w:sz w:val="24"/>
          <w:szCs w:val="24"/>
          <w:u w:color="000000"/>
        </w:rPr>
      </w:pPr>
      <w:r>
        <w:rPr>
          <w:rFonts w:ascii="Times New Roman" w:hAnsi="Times New Roman"/>
          <w:i/>
          <w:iCs/>
          <w:sz w:val="24"/>
          <w:szCs w:val="24"/>
          <w:u w:color="000000"/>
        </w:rPr>
        <w:t>Wij danken U voor hulpvaardigheid, voor wijsheid en volhouden.</w:t>
      </w:r>
    </w:p>
    <w:p w14:paraId="0048C037" w14:textId="77777777" w:rsidR="001C6F01" w:rsidRDefault="0091247A">
      <w:pPr>
        <w:pStyle w:val="Hoofdtekst"/>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088"/>
          <w:tab w:val="left" w:pos="9088"/>
        </w:tabs>
        <w:jc w:val="both"/>
        <w:rPr>
          <w:rFonts w:ascii="Times New Roman" w:eastAsia="Times New Roman" w:hAnsi="Times New Roman" w:cs="Times New Roman"/>
          <w:i/>
          <w:iCs/>
          <w:sz w:val="24"/>
          <w:szCs w:val="24"/>
          <w:u w:color="000000"/>
        </w:rPr>
      </w:pPr>
      <w:r>
        <w:rPr>
          <w:rFonts w:ascii="Times New Roman" w:hAnsi="Times New Roman"/>
          <w:i/>
          <w:iCs/>
          <w:sz w:val="24"/>
          <w:szCs w:val="24"/>
          <w:u w:color="000000"/>
        </w:rPr>
        <w:t>En bidden dat het kruis van Jezus ook voor ons mag worden een symbool</w:t>
      </w:r>
    </w:p>
    <w:p w14:paraId="0202C099" w14:textId="5D5D78AE" w:rsidR="001C6F01" w:rsidRDefault="0091247A">
      <w:pPr>
        <w:pStyle w:val="Hoofdtekst"/>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088"/>
          <w:tab w:val="left" w:pos="9088"/>
        </w:tabs>
        <w:jc w:val="both"/>
        <w:rPr>
          <w:rFonts w:ascii="Times New Roman" w:hAnsi="Times New Roman"/>
          <w:b/>
          <w:bCs/>
          <w:sz w:val="24"/>
          <w:szCs w:val="24"/>
          <w:u w:color="000000"/>
        </w:rPr>
      </w:pPr>
      <w:r>
        <w:rPr>
          <w:rFonts w:ascii="Times New Roman" w:hAnsi="Times New Roman"/>
          <w:i/>
          <w:iCs/>
          <w:sz w:val="24"/>
          <w:szCs w:val="24"/>
          <w:u w:color="000000"/>
        </w:rPr>
        <w:t xml:space="preserve">van verzoening en samenleven. </w:t>
      </w:r>
      <w:r>
        <w:rPr>
          <w:rFonts w:ascii="Times New Roman" w:hAnsi="Times New Roman"/>
          <w:b/>
          <w:bCs/>
          <w:sz w:val="24"/>
          <w:szCs w:val="24"/>
          <w:u w:color="000000"/>
        </w:rPr>
        <w:t>Amen</w:t>
      </w:r>
    </w:p>
    <w:p w14:paraId="19CFDF07" w14:textId="5B992C12" w:rsidR="001C6F01" w:rsidRDefault="0091247A">
      <w:pPr>
        <w:jc w:val="both"/>
        <w:rPr>
          <w:rFonts w:ascii="Times New Roman" w:hAnsi="Times New Roman"/>
          <w:b/>
          <w:bCs/>
          <w:color w:val="252525"/>
          <w:sz w:val="24"/>
          <w:szCs w:val="24"/>
          <w:shd w:val="clear" w:color="auto" w:fill="FFFFFF"/>
        </w:rPr>
      </w:pPr>
      <w:r>
        <w:rPr>
          <w:rFonts w:ascii="Times New Roman" w:hAnsi="Times New Roman"/>
          <w:b/>
          <w:bCs/>
          <w:color w:val="252525"/>
          <w:sz w:val="24"/>
          <w:szCs w:val="24"/>
          <w:shd w:val="clear" w:color="auto" w:fill="FFFFFF"/>
        </w:rPr>
        <w:t>Woensdag in de Stille Week 31 maart</w:t>
      </w:r>
    </w:p>
    <w:p w14:paraId="6773D78F" w14:textId="776CB7BD" w:rsidR="00B15E8B" w:rsidRDefault="00B15E8B">
      <w:pPr>
        <w:jc w:val="both"/>
        <w:rPr>
          <w:rFonts w:ascii="Times New Roman" w:eastAsia="Times New Roman" w:hAnsi="Times New Roman" w:cs="Times New Roman"/>
          <w:b/>
          <w:bCs/>
          <w:color w:val="252525"/>
          <w:sz w:val="24"/>
          <w:szCs w:val="24"/>
          <w:shd w:val="clear" w:color="auto" w:fill="FFFFFF"/>
        </w:rPr>
      </w:pPr>
    </w:p>
    <w:p w14:paraId="56ABD7FF" w14:textId="154A890B" w:rsidR="001C6F01" w:rsidRPr="005302EF" w:rsidRDefault="0091247A">
      <w:pPr>
        <w:jc w:val="both"/>
        <w:rPr>
          <w:rFonts w:ascii="Times New Roman" w:hAnsi="Times New Roman"/>
          <w:i/>
          <w:iCs/>
          <w:color w:val="252525"/>
          <w:u w:val="single"/>
          <w:shd w:val="clear" w:color="auto" w:fill="FFFFFF"/>
        </w:rPr>
      </w:pPr>
      <w:r w:rsidRPr="005302EF">
        <w:rPr>
          <w:rFonts w:ascii="Times New Roman" w:hAnsi="Times New Roman"/>
          <w:i/>
          <w:iCs/>
          <w:color w:val="252525"/>
          <w:u w:val="single"/>
          <w:shd w:val="clear" w:color="auto" w:fill="FFFFFF"/>
        </w:rPr>
        <w:t>Mijn God, mijn God waarom hebt u mij verlaten?</w:t>
      </w:r>
      <w:r w:rsidRPr="005302EF">
        <w:rPr>
          <w:rFonts w:ascii="Times New Roman" w:hAnsi="Times New Roman"/>
          <w:i/>
          <w:iCs/>
          <w:color w:val="252525"/>
          <w:u w:val="single"/>
          <w:shd w:val="clear" w:color="auto" w:fill="FFFFFF"/>
        </w:rPr>
        <w:tab/>
        <w:t>Ik heb dorst.</w:t>
      </w:r>
      <w:r w:rsidR="004724D3" w:rsidRPr="005302EF">
        <w:t xml:space="preserve">  </w:t>
      </w:r>
    </w:p>
    <w:p w14:paraId="198A4448" w14:textId="59700513" w:rsidR="001C6F01" w:rsidRPr="005302EF" w:rsidRDefault="005302EF">
      <w:pPr>
        <w:jc w:val="both"/>
        <w:rPr>
          <w:rFonts w:ascii="Times New Roman" w:eastAsia="Times New Roman" w:hAnsi="Times New Roman" w:cs="Times New Roman"/>
          <w:color w:val="252525"/>
          <w:shd w:val="clear" w:color="auto" w:fill="FFFFFF"/>
        </w:rPr>
      </w:pPr>
      <w:r w:rsidRPr="005302EF">
        <w:rPr>
          <w:noProof/>
        </w:rPr>
        <w:drawing>
          <wp:anchor distT="0" distB="0" distL="114300" distR="114300" simplePos="0" relativeHeight="251661312" behindDoc="1" locked="0" layoutInCell="1" allowOverlap="1" wp14:anchorId="5A3D6B21" wp14:editId="21FF71B0">
            <wp:simplePos x="0" y="0"/>
            <wp:positionH relativeFrom="margin">
              <wp:posOffset>2386330</wp:posOffset>
            </wp:positionH>
            <wp:positionV relativeFrom="paragraph">
              <wp:posOffset>204470</wp:posOffset>
            </wp:positionV>
            <wp:extent cx="1681480" cy="2239645"/>
            <wp:effectExtent l="0" t="0" r="0" b="8255"/>
            <wp:wrapTight wrapText="bothSides">
              <wp:wrapPolygon edited="0">
                <wp:start x="0" y="0"/>
                <wp:lineTo x="0" y="21496"/>
                <wp:lineTo x="21290" y="21496"/>
                <wp:lineTo x="21290"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1480"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47A" w:rsidRPr="005302EF">
        <w:rPr>
          <w:rFonts w:ascii="Times New Roman" w:hAnsi="Times New Roman"/>
          <w:color w:val="252525"/>
          <w:shd w:val="clear" w:color="auto" w:fill="FFFFFF"/>
        </w:rPr>
        <w:t>Twee kruiswoorden benadrukken het lijden van Jezus. “Mijn God, mijn God waarom hebt u mij verlaten?” en “Ik heb dorst.” Het van God verlaten zijn toont het geestelijk lijden. De dorst het lichamelijk lijden. Geest en lichaam is de mens. Geestelijk lijden is niet minder erg dan lichamelijk lijden en omgekeerd. In het Oude Testament is Psalm 22 bij uitstek het lied van de Godverlatenheid. Daar begint de dichter met: “Mijn God, mijn God waarom hebt U mij verlaten?” De hele Psalm is huiveringwekkend met een uitgebreide opsomming van leed. Tot de laatste tien van de 32 verzen want dan komt in de Psalm de wending van het van God verlaten zijn naar het vertrouwen op God. De wending van verzet naar overgave. Maar het een is er niet zonder het ander. Wie momenten kent van vertrouwen op God, die kent ook momenten van Godverlatenheid. Alleen wie geloofsvertrouwen kent, die weet wat geloofstwijfel is.</w:t>
      </w:r>
    </w:p>
    <w:p w14:paraId="686A2E2F" w14:textId="4ED4EC56" w:rsidR="001C6F01" w:rsidRPr="005302EF" w:rsidRDefault="004724D3">
      <w:pPr>
        <w:jc w:val="both"/>
        <w:rPr>
          <w:rFonts w:ascii="Times New Roman" w:eastAsia="Times New Roman" w:hAnsi="Times New Roman" w:cs="Times New Roman"/>
          <w:color w:val="252525"/>
          <w:shd w:val="clear" w:color="auto" w:fill="FFFFFF"/>
        </w:rPr>
      </w:pPr>
      <w:r w:rsidRPr="005302EF">
        <w:rPr>
          <w:noProof/>
        </w:rPr>
        <w:drawing>
          <wp:anchor distT="0" distB="0" distL="114300" distR="114300" simplePos="0" relativeHeight="251662336" behindDoc="1" locked="0" layoutInCell="1" allowOverlap="1" wp14:anchorId="426119EC" wp14:editId="4BAB1D20">
            <wp:simplePos x="0" y="0"/>
            <wp:positionH relativeFrom="page">
              <wp:posOffset>3429000</wp:posOffset>
            </wp:positionH>
            <wp:positionV relativeFrom="paragraph">
              <wp:posOffset>73660</wp:posOffset>
            </wp:positionV>
            <wp:extent cx="1423670" cy="1067435"/>
            <wp:effectExtent l="0" t="0" r="5080" b="0"/>
            <wp:wrapTight wrapText="bothSides">
              <wp:wrapPolygon edited="0">
                <wp:start x="0" y="0"/>
                <wp:lineTo x="0" y="21202"/>
                <wp:lineTo x="21388" y="21202"/>
                <wp:lineTo x="21388"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67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47A" w:rsidRPr="005302EF">
        <w:rPr>
          <w:rFonts w:ascii="Times New Roman" w:hAnsi="Times New Roman"/>
          <w:color w:val="252525"/>
          <w:shd w:val="clear" w:color="auto" w:fill="FFFFFF"/>
        </w:rPr>
        <w:t xml:space="preserve">“Ik heb dorst”, zegt Jezus (Johannes 19 : 28). Wie dorst heeft, die lijdt. Dorst moet gelest worden. Dat gebeurt ook. Iemand, we weten niet wie, brengt een vochtige spons op een lange tak naar de mond van Jezus. Voor dat doel stond een emmer bij de drie kruisen. Gevuld met azijn (vers 29). Wonderlijk, kruisiging was een intens wrede doodstraf maar dorst werd gelest. Soms is er bij de wreedste straf nog een vleugje barmhartigheid. Zoals de ter dood veroordeelde het menu van de laatste maaltijd zelf mag bepalen en nog een keer van een lievelingsgerecht mag genieten. </w:t>
      </w:r>
    </w:p>
    <w:p w14:paraId="4C7AAB79" w14:textId="7FA92E85" w:rsidR="001C6F01" w:rsidRPr="005302EF" w:rsidRDefault="0091247A">
      <w:pPr>
        <w:jc w:val="both"/>
        <w:rPr>
          <w:rFonts w:ascii="Times New Roman" w:eastAsia="Times New Roman" w:hAnsi="Times New Roman" w:cs="Times New Roman"/>
          <w:color w:val="252525"/>
          <w:shd w:val="clear" w:color="auto" w:fill="FFFFFF"/>
        </w:rPr>
      </w:pPr>
      <w:r w:rsidRPr="005302EF">
        <w:rPr>
          <w:rFonts w:ascii="Times New Roman" w:hAnsi="Times New Roman"/>
          <w:color w:val="252525"/>
          <w:shd w:val="clear" w:color="auto" w:fill="FFFFFF"/>
        </w:rPr>
        <w:t>Godverlatenheid en dorst: Jezus lijdt. De mens, die lijdt, lichamelijk en geestelijk, draagt een zwaar kruis. Niets maar dan ook niets menselijks is Jezus vreemd.</w:t>
      </w:r>
    </w:p>
    <w:p w14:paraId="1911181A" w14:textId="3774F3C3" w:rsidR="001C6F01" w:rsidRPr="005302EF" w:rsidRDefault="001C6F01">
      <w:pPr>
        <w:jc w:val="both"/>
        <w:rPr>
          <w:rFonts w:ascii="Times New Roman" w:eastAsia="Times New Roman" w:hAnsi="Times New Roman" w:cs="Times New Roman"/>
          <w:color w:val="252525"/>
          <w:shd w:val="clear" w:color="auto" w:fill="FFFFFF"/>
        </w:rPr>
      </w:pPr>
    </w:p>
    <w:p w14:paraId="3FD65A70" w14:textId="77777777" w:rsidR="001C6F01" w:rsidRPr="005302EF" w:rsidRDefault="0091247A">
      <w:pPr>
        <w:jc w:val="both"/>
        <w:rPr>
          <w:rFonts w:ascii="Times New Roman" w:eastAsia="Times New Roman" w:hAnsi="Times New Roman" w:cs="Times New Roman"/>
          <w:color w:val="252525"/>
          <w:shd w:val="clear" w:color="auto" w:fill="FFFFFF"/>
        </w:rPr>
      </w:pPr>
      <w:r w:rsidRPr="005302EF">
        <w:rPr>
          <w:rFonts w:ascii="Times New Roman" w:hAnsi="Times New Roman"/>
          <w:color w:val="252525"/>
          <w:shd w:val="clear" w:color="auto" w:fill="FFFFFF"/>
        </w:rPr>
        <w:t>God,</w:t>
      </w:r>
    </w:p>
    <w:p w14:paraId="1D584EFC" w14:textId="77777777" w:rsidR="001C6F01" w:rsidRPr="005302EF" w:rsidRDefault="0091247A">
      <w:pPr>
        <w:jc w:val="both"/>
        <w:rPr>
          <w:rFonts w:ascii="Times New Roman" w:eastAsia="Times New Roman" w:hAnsi="Times New Roman" w:cs="Times New Roman"/>
          <w:i/>
          <w:iCs/>
          <w:color w:val="252525"/>
          <w:shd w:val="clear" w:color="auto" w:fill="FFFFFF"/>
        </w:rPr>
      </w:pPr>
      <w:r w:rsidRPr="005302EF">
        <w:rPr>
          <w:rFonts w:ascii="Times New Roman" w:hAnsi="Times New Roman"/>
          <w:i/>
          <w:iCs/>
          <w:color w:val="252525"/>
          <w:shd w:val="clear" w:color="auto" w:fill="FFFFFF"/>
        </w:rPr>
        <w:t>Waarom zijn mensen zo verlaten? Waarom zo lijden?</w:t>
      </w:r>
    </w:p>
    <w:p w14:paraId="5FDADA49" w14:textId="77777777" w:rsidR="001C6F01" w:rsidRPr="005302EF" w:rsidRDefault="0091247A">
      <w:pPr>
        <w:jc w:val="both"/>
        <w:rPr>
          <w:rFonts w:ascii="Times New Roman" w:eastAsia="Times New Roman" w:hAnsi="Times New Roman" w:cs="Times New Roman"/>
          <w:i/>
          <w:iCs/>
          <w:color w:val="252525"/>
          <w:shd w:val="clear" w:color="auto" w:fill="FFFFFF"/>
        </w:rPr>
      </w:pPr>
      <w:r w:rsidRPr="005302EF">
        <w:rPr>
          <w:rFonts w:ascii="Times New Roman" w:hAnsi="Times New Roman"/>
          <w:i/>
          <w:iCs/>
          <w:color w:val="252525"/>
          <w:shd w:val="clear" w:color="auto" w:fill="FFFFFF"/>
        </w:rPr>
        <w:t>Wees aanwezig o God.</w:t>
      </w:r>
    </w:p>
    <w:p w14:paraId="69F4F9F5" w14:textId="77777777" w:rsidR="001C6F01" w:rsidRPr="005302EF" w:rsidRDefault="0091247A">
      <w:pPr>
        <w:jc w:val="both"/>
        <w:rPr>
          <w:rFonts w:ascii="Times New Roman" w:eastAsia="Times New Roman" w:hAnsi="Times New Roman" w:cs="Times New Roman"/>
          <w:i/>
          <w:iCs/>
          <w:color w:val="252525"/>
          <w:shd w:val="clear" w:color="auto" w:fill="FFFFFF"/>
        </w:rPr>
      </w:pPr>
      <w:r w:rsidRPr="005302EF">
        <w:rPr>
          <w:rFonts w:ascii="Times New Roman" w:hAnsi="Times New Roman"/>
          <w:i/>
          <w:iCs/>
          <w:color w:val="252525"/>
          <w:shd w:val="clear" w:color="auto" w:fill="FFFFFF"/>
        </w:rPr>
        <w:t xml:space="preserve">Wees aanwezig in zorg, genezing en herstel, in bemoediging en troost, in meeleven en </w:t>
      </w:r>
      <w:proofErr w:type="spellStart"/>
      <w:r w:rsidRPr="005302EF">
        <w:rPr>
          <w:rFonts w:ascii="Times New Roman" w:hAnsi="Times New Roman"/>
          <w:i/>
          <w:iCs/>
          <w:color w:val="252525"/>
          <w:shd w:val="clear" w:color="auto" w:fill="FFFFFF"/>
        </w:rPr>
        <w:t>meerouwen</w:t>
      </w:r>
      <w:proofErr w:type="spellEnd"/>
      <w:r w:rsidRPr="005302EF">
        <w:rPr>
          <w:rFonts w:ascii="Times New Roman" w:hAnsi="Times New Roman"/>
          <w:i/>
          <w:iCs/>
          <w:color w:val="252525"/>
          <w:shd w:val="clear" w:color="auto" w:fill="FFFFFF"/>
        </w:rPr>
        <w:t>.</w:t>
      </w:r>
    </w:p>
    <w:p w14:paraId="76262B3B" w14:textId="77777777" w:rsidR="001C6F01" w:rsidRPr="005302EF" w:rsidRDefault="0091247A">
      <w:pPr>
        <w:jc w:val="both"/>
        <w:rPr>
          <w:rFonts w:ascii="Times New Roman" w:eastAsia="Times New Roman" w:hAnsi="Times New Roman" w:cs="Times New Roman"/>
          <w:i/>
          <w:iCs/>
          <w:color w:val="252525"/>
          <w:shd w:val="clear" w:color="auto" w:fill="FFFFFF"/>
        </w:rPr>
      </w:pPr>
      <w:r w:rsidRPr="005302EF">
        <w:rPr>
          <w:rFonts w:ascii="Times New Roman" w:hAnsi="Times New Roman"/>
          <w:i/>
          <w:iCs/>
          <w:color w:val="252525"/>
          <w:shd w:val="clear" w:color="auto" w:fill="FFFFFF"/>
        </w:rPr>
        <w:t>Wees aanwezig in de strijd tegen alle kwaad.</w:t>
      </w:r>
    </w:p>
    <w:p w14:paraId="3155609C" w14:textId="77777777" w:rsidR="001C6F01" w:rsidRPr="005302EF" w:rsidRDefault="0091247A">
      <w:pPr>
        <w:jc w:val="both"/>
        <w:rPr>
          <w:rFonts w:ascii="Times New Roman" w:eastAsia="Times New Roman" w:hAnsi="Times New Roman" w:cs="Times New Roman"/>
          <w:i/>
          <w:iCs/>
          <w:color w:val="252525"/>
          <w:shd w:val="clear" w:color="auto" w:fill="FFFFFF"/>
        </w:rPr>
      </w:pPr>
      <w:r w:rsidRPr="005302EF">
        <w:rPr>
          <w:rFonts w:ascii="Times New Roman" w:hAnsi="Times New Roman"/>
          <w:i/>
          <w:iCs/>
          <w:color w:val="252525"/>
          <w:shd w:val="clear" w:color="auto" w:fill="FFFFFF"/>
        </w:rPr>
        <w:t>Voor de intense menselijkheid van Jezus danken wij.</w:t>
      </w:r>
    </w:p>
    <w:p w14:paraId="336802FC" w14:textId="1D5D18A2" w:rsidR="001C6F01" w:rsidRPr="005302EF" w:rsidRDefault="0091247A">
      <w:pPr>
        <w:jc w:val="both"/>
        <w:rPr>
          <w:rFonts w:ascii="Times New Roman" w:hAnsi="Times New Roman"/>
          <w:b/>
          <w:bCs/>
          <w:color w:val="252525"/>
          <w:shd w:val="clear" w:color="auto" w:fill="FFFFFF"/>
        </w:rPr>
      </w:pPr>
      <w:r w:rsidRPr="005302EF">
        <w:rPr>
          <w:rFonts w:ascii="Times New Roman" w:hAnsi="Times New Roman"/>
          <w:i/>
          <w:iCs/>
          <w:color w:val="252525"/>
          <w:shd w:val="clear" w:color="auto" w:fill="FFFFFF"/>
        </w:rPr>
        <w:t>Voor de levenskracht in de kwetsbaarheid van de gekruisigde.</w:t>
      </w:r>
      <w:r w:rsidRPr="005302EF">
        <w:rPr>
          <w:rFonts w:ascii="Times New Roman" w:hAnsi="Times New Roman"/>
          <w:color w:val="252525"/>
          <w:shd w:val="clear" w:color="auto" w:fill="FFFFFF"/>
        </w:rPr>
        <w:t xml:space="preserve"> </w:t>
      </w:r>
      <w:r w:rsidRPr="005302EF">
        <w:rPr>
          <w:rFonts w:ascii="Times New Roman" w:hAnsi="Times New Roman"/>
          <w:b/>
          <w:bCs/>
          <w:color w:val="252525"/>
          <w:shd w:val="clear" w:color="auto" w:fill="FFFFFF"/>
        </w:rPr>
        <w:t>Amen</w:t>
      </w:r>
    </w:p>
    <w:p w14:paraId="1786D2ED" w14:textId="2A5679EF" w:rsidR="00B15E8B" w:rsidRPr="005302EF" w:rsidRDefault="00B15E8B">
      <w:pPr>
        <w:jc w:val="both"/>
        <w:rPr>
          <w:rFonts w:ascii="Times New Roman" w:hAnsi="Times New Roman"/>
          <w:b/>
          <w:bCs/>
          <w:color w:val="252525"/>
          <w:shd w:val="clear" w:color="auto" w:fill="FFFFFF"/>
        </w:rPr>
      </w:pPr>
    </w:p>
    <w:p w14:paraId="44BBDDDF" w14:textId="33600FF4" w:rsidR="005302EF" w:rsidRDefault="0091247A">
      <w:pPr>
        <w:jc w:val="both"/>
        <w:rPr>
          <w:rFonts w:ascii="Times New Roman" w:hAnsi="Times New Roman"/>
          <w:b/>
          <w:bCs/>
          <w:color w:val="464745"/>
          <w:sz w:val="24"/>
          <w:szCs w:val="24"/>
          <w:shd w:val="clear" w:color="auto" w:fill="FFFFFF"/>
        </w:rPr>
      </w:pPr>
      <w:r>
        <w:rPr>
          <w:rFonts w:ascii="Times New Roman" w:hAnsi="Times New Roman"/>
          <w:b/>
          <w:bCs/>
          <w:color w:val="464745"/>
          <w:sz w:val="24"/>
          <w:szCs w:val="24"/>
          <w:shd w:val="clear" w:color="auto" w:fill="FFFFFF"/>
        </w:rPr>
        <w:t>Goede Vrijdag 2 april</w:t>
      </w:r>
    </w:p>
    <w:p w14:paraId="0750CE46" w14:textId="77777777" w:rsidR="005302EF" w:rsidRDefault="005302EF">
      <w:pPr>
        <w:jc w:val="both"/>
        <w:rPr>
          <w:rFonts w:ascii="Times New Roman" w:hAnsi="Times New Roman"/>
          <w:b/>
          <w:bCs/>
          <w:color w:val="464745"/>
          <w:sz w:val="24"/>
          <w:szCs w:val="24"/>
          <w:shd w:val="clear" w:color="auto" w:fill="FFFFFF"/>
        </w:rPr>
      </w:pPr>
    </w:p>
    <w:p w14:paraId="1E4AB87E" w14:textId="6F8B0E98" w:rsidR="001C6F01" w:rsidRDefault="0091247A">
      <w:pPr>
        <w:jc w:val="both"/>
        <w:rPr>
          <w:rFonts w:ascii="Times New Roman" w:hAnsi="Times New Roman"/>
          <w:i/>
          <w:iCs/>
          <w:color w:val="464745"/>
          <w:sz w:val="24"/>
          <w:szCs w:val="24"/>
          <w:u w:val="single"/>
          <w:shd w:val="clear" w:color="auto" w:fill="FFFFFF"/>
        </w:rPr>
      </w:pPr>
      <w:r>
        <w:rPr>
          <w:rFonts w:ascii="Times New Roman" w:hAnsi="Times New Roman"/>
          <w:i/>
          <w:iCs/>
          <w:color w:val="464745"/>
          <w:sz w:val="24"/>
          <w:szCs w:val="24"/>
          <w:u w:val="single"/>
          <w:shd w:val="clear" w:color="auto" w:fill="FFFFFF"/>
        </w:rPr>
        <w:t>Het is volbracht.</w:t>
      </w:r>
      <w:r>
        <w:rPr>
          <w:rFonts w:ascii="Times New Roman" w:hAnsi="Times New Roman"/>
          <w:i/>
          <w:iCs/>
          <w:color w:val="464745"/>
          <w:sz w:val="24"/>
          <w:szCs w:val="24"/>
          <w:u w:val="single"/>
          <w:shd w:val="clear" w:color="auto" w:fill="FFFFFF"/>
        </w:rPr>
        <w:tab/>
        <w:t>Vader, in uw handen leg ik mijn geest.</w:t>
      </w:r>
      <w:r w:rsidR="00A81B82" w:rsidRPr="00A81B82">
        <w:t xml:space="preserve"> </w:t>
      </w:r>
      <w:r w:rsidR="004724D3" w:rsidRPr="004724D3">
        <w:t xml:space="preserve">  </w:t>
      </w:r>
    </w:p>
    <w:p w14:paraId="33947EC9" w14:textId="2A705B01" w:rsidR="001C6F01" w:rsidRPr="005302EF" w:rsidRDefault="005302EF" w:rsidP="005302EF">
      <w:pPr>
        <w:jc w:val="both"/>
        <w:rPr>
          <w:rFonts w:ascii="Times New Roman" w:eastAsia="Times New Roman" w:hAnsi="Times New Roman" w:cs="Times New Roman"/>
        </w:rPr>
      </w:pPr>
      <w:r>
        <w:rPr>
          <w:noProof/>
        </w:rPr>
        <w:drawing>
          <wp:anchor distT="0" distB="0" distL="114300" distR="114300" simplePos="0" relativeHeight="251663360" behindDoc="1" locked="0" layoutInCell="1" allowOverlap="1" wp14:anchorId="4C4266C0" wp14:editId="44F6279F">
            <wp:simplePos x="0" y="0"/>
            <wp:positionH relativeFrom="page">
              <wp:posOffset>2482215</wp:posOffset>
            </wp:positionH>
            <wp:positionV relativeFrom="paragraph">
              <wp:posOffset>159385</wp:posOffset>
            </wp:positionV>
            <wp:extent cx="2045211" cy="1532890"/>
            <wp:effectExtent l="0" t="0" r="0" b="0"/>
            <wp:wrapTight wrapText="bothSides">
              <wp:wrapPolygon edited="0">
                <wp:start x="0" y="0"/>
                <wp:lineTo x="0" y="21206"/>
                <wp:lineTo x="21332" y="21206"/>
                <wp:lineTo x="21332"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5211"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47A" w:rsidRPr="005302EF">
        <w:rPr>
          <w:rFonts w:ascii="Times New Roman" w:hAnsi="Times New Roman"/>
        </w:rPr>
        <w:t xml:space="preserve">Vaak wordt gedacht, dat Jezus met de woorden “Het is volbracht” (Johannes 19 : 30) bedoelde, dat het einde eindelijk kwam, dat Hij het uitgehouden had, dat Hij niet meer verder hoefde. Woorden dus van iemand, die leed, niet meer verder kon en uiteindelijk de verlossing van de dood in kon gaan. Maar met deze woorden bedoelde Jezus om maar heel gewoon te zeggen: </w:t>
      </w:r>
      <w:r w:rsidR="0091247A" w:rsidRPr="005302EF">
        <w:rPr>
          <w:rFonts w:ascii="Times New Roman" w:hAnsi="Times New Roman"/>
          <w:rtl/>
          <w:lang w:val="ar-SA"/>
        </w:rPr>
        <w:t>“</w:t>
      </w:r>
      <w:r w:rsidR="0091247A" w:rsidRPr="005302EF">
        <w:rPr>
          <w:rFonts w:ascii="Times New Roman" w:hAnsi="Times New Roman"/>
        </w:rPr>
        <w:t xml:space="preserve">De klus is geklaard!”. De woorden </w:t>
      </w:r>
      <w:r w:rsidR="0091247A" w:rsidRPr="005302EF">
        <w:rPr>
          <w:rFonts w:ascii="Times New Roman" w:hAnsi="Times New Roman"/>
          <w:rtl/>
          <w:lang w:val="ar-SA"/>
        </w:rPr>
        <w:t>“</w:t>
      </w:r>
      <w:r w:rsidR="0091247A" w:rsidRPr="005302EF">
        <w:rPr>
          <w:rFonts w:ascii="Times New Roman" w:hAnsi="Times New Roman"/>
        </w:rPr>
        <w:t>Het is volbracht” zijn de woorden van een stervende maar het zijn ook de woorden van iemand, die tot het einde toe de regie in handen heeft, die weet wat Hij doet, die bewust een weg ten einde gaat, die - zo lijkt het wel - ook geen andere weg had willen gaan. Zou het zo zijn? Is dat nog menselijk om bewust een weg van lijden te gaan?</w:t>
      </w:r>
    </w:p>
    <w:p w14:paraId="62D0A3A8" w14:textId="77777777" w:rsidR="001C6F01" w:rsidRPr="005302EF" w:rsidRDefault="0091247A">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jc w:val="both"/>
        <w:rPr>
          <w:rFonts w:ascii="Times New Roman" w:eastAsia="Times New Roman" w:hAnsi="Times New Roman" w:cs="Times New Roman"/>
        </w:rPr>
      </w:pPr>
      <w:r w:rsidRPr="005302EF">
        <w:rPr>
          <w:rFonts w:ascii="Times New Roman" w:hAnsi="Times New Roman"/>
        </w:rPr>
        <w:t xml:space="preserve">Als er in de geschiedenis van de mensheid geen mensen waren geweest, die zich vanuit een waarlijk soevereine houding hadden opgeofferd voor een ideaal, voor een betere wereld, voor andere mensen, voor hun land, voor hun kerk, voor misschien wel - dat is heel wat maar waarom niet - heel het menselijk geslacht, ja dan was het in de wereld niet om uit te houden. Een godsdienst, die als eerste symbool het kruis heeft, symbool van opoffering voor - zo groots is het toch wel - een betere mens, ja die godsdienst houdt het terecht al 2000 jaar en zal het wel blijven houden, hoezeer de aanhangers van die godsdienst vaak ook hun best hebben gedaan om het kruis te maken tot een kruistocht van geweld, van kleingeestigheid, van mensen dreigen met duivel en hel, van benepen </w:t>
      </w:r>
      <w:proofErr w:type="spellStart"/>
      <w:r w:rsidRPr="005302EF">
        <w:rPr>
          <w:rFonts w:ascii="Times New Roman" w:hAnsi="Times New Roman"/>
        </w:rPr>
        <w:t>fatsoensmoraal</w:t>
      </w:r>
      <w:proofErr w:type="spellEnd"/>
      <w:r w:rsidRPr="005302EF">
        <w:rPr>
          <w:rFonts w:ascii="Times New Roman" w:hAnsi="Times New Roman"/>
        </w:rPr>
        <w:t xml:space="preserve"> en ga zo maar door met allerlei ontsporingen waar het kruis ook symbool van is geworden en waarover je niet te gauw moet zeggen, dat je daar vrij van bent. Maar het kruis is ook symbool van een eeuwenlange rij van mannen en vrouwen, die het hebben volbracht om niet alleen voor zichzelf te leven en te sterven, die - gelukkig in uiterste gevallen - Jezus Christus hebben nagevolgd toen ze met grandeur en overtuiging het lijden niet uit de weg zijn gegaan. Het kruis is ook symbool van vrouwen en mannen, die geleden hebben het lijden, dat hen overkwam maar daarin Christus als hun voorbeeld zagen om ten einde toe waardig te leven en te sterven.</w:t>
      </w:r>
    </w:p>
    <w:p w14:paraId="79235E89" w14:textId="77777777" w:rsidR="001C6F01" w:rsidRPr="005302EF" w:rsidRDefault="0091247A">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jc w:val="both"/>
        <w:rPr>
          <w:rFonts w:ascii="Times New Roman" w:eastAsia="Times New Roman" w:hAnsi="Times New Roman" w:cs="Times New Roman"/>
        </w:rPr>
      </w:pPr>
      <w:r w:rsidRPr="005302EF">
        <w:rPr>
          <w:rFonts w:ascii="Times New Roman" w:hAnsi="Times New Roman"/>
        </w:rPr>
        <w:t>Als het volbracht is zegt Jezus nog: “Vader, in uw handen leg ik mijn geest.” (Lucas 23 : 46). Toen kwam het einde. Toen kwam een nieuw begin.</w:t>
      </w:r>
    </w:p>
    <w:p w14:paraId="5CEEAD4C" w14:textId="77777777" w:rsidR="001C6F01" w:rsidRPr="005302EF" w:rsidRDefault="001C6F01">
      <w:pPr>
        <w:tabs>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jc w:val="both"/>
        <w:rPr>
          <w:rFonts w:ascii="Times New Roman" w:eastAsia="Times New Roman" w:hAnsi="Times New Roman" w:cs="Times New Roman"/>
          <w:sz w:val="20"/>
          <w:szCs w:val="20"/>
        </w:rPr>
      </w:pPr>
    </w:p>
    <w:p w14:paraId="4B7B1C71" w14:textId="77777777" w:rsidR="001C6F01" w:rsidRPr="005302EF" w:rsidRDefault="0091247A">
      <w:pPr>
        <w:pStyle w:val="Hoofdtekst"/>
        <w:rPr>
          <w:rFonts w:ascii="Times New Roman" w:eastAsia="Times New Roman" w:hAnsi="Times New Roman" w:cs="Times New Roman"/>
          <w:sz w:val="20"/>
          <w:szCs w:val="20"/>
        </w:rPr>
      </w:pPr>
      <w:r w:rsidRPr="005302EF">
        <w:rPr>
          <w:rFonts w:ascii="Times New Roman" w:hAnsi="Times New Roman"/>
          <w:sz w:val="20"/>
          <w:szCs w:val="20"/>
        </w:rPr>
        <w:t>God,</w:t>
      </w:r>
    </w:p>
    <w:p w14:paraId="6DDA2B6B" w14:textId="5C7F7531" w:rsidR="001C6F01" w:rsidRPr="005302EF" w:rsidRDefault="0091247A">
      <w:pPr>
        <w:pStyle w:val="Hoofdtekst"/>
        <w:rPr>
          <w:rFonts w:ascii="Times New Roman" w:eastAsia="Times New Roman" w:hAnsi="Times New Roman" w:cs="Times New Roman"/>
          <w:i/>
          <w:iCs/>
          <w:sz w:val="20"/>
          <w:szCs w:val="20"/>
        </w:rPr>
      </w:pPr>
      <w:r w:rsidRPr="005302EF">
        <w:rPr>
          <w:rFonts w:ascii="Times New Roman" w:hAnsi="Times New Roman"/>
          <w:i/>
          <w:iCs/>
          <w:sz w:val="20"/>
          <w:szCs w:val="20"/>
        </w:rPr>
        <w:t>Ontferm U, over de mensen die ernstig ziek zijn </w:t>
      </w:r>
      <w:r w:rsidR="005302EF">
        <w:rPr>
          <w:rFonts w:ascii="Times New Roman" w:hAnsi="Times New Roman"/>
          <w:i/>
          <w:iCs/>
          <w:sz w:val="20"/>
          <w:szCs w:val="20"/>
        </w:rPr>
        <w:t xml:space="preserve"> </w:t>
      </w:r>
      <w:r w:rsidRPr="005302EF">
        <w:rPr>
          <w:rFonts w:ascii="Times New Roman" w:hAnsi="Times New Roman"/>
          <w:i/>
          <w:iCs/>
          <w:sz w:val="20"/>
          <w:szCs w:val="20"/>
        </w:rPr>
        <w:t>en eenzaam en alleen, omdat ze hun naasten niet mogen besmetten.</w:t>
      </w:r>
    </w:p>
    <w:p w14:paraId="65C09411" w14:textId="77777777" w:rsidR="001C6F01" w:rsidRPr="005302EF" w:rsidRDefault="0091247A">
      <w:pPr>
        <w:pStyle w:val="Hoofdtekst"/>
        <w:rPr>
          <w:rFonts w:ascii="Times New Roman" w:eastAsia="Times New Roman" w:hAnsi="Times New Roman" w:cs="Times New Roman"/>
          <w:i/>
          <w:iCs/>
          <w:sz w:val="20"/>
          <w:szCs w:val="20"/>
        </w:rPr>
      </w:pPr>
      <w:r w:rsidRPr="005302EF">
        <w:rPr>
          <w:rFonts w:ascii="Times New Roman" w:hAnsi="Times New Roman"/>
          <w:i/>
          <w:iCs/>
          <w:sz w:val="20"/>
          <w:szCs w:val="20"/>
        </w:rPr>
        <w:t>Ontferm U over de mensen, die hun geliefde niet mogen bezoeken in hun stervensuur.</w:t>
      </w:r>
    </w:p>
    <w:p w14:paraId="5E7623A7" w14:textId="77777777" w:rsidR="005302EF" w:rsidRDefault="0091247A">
      <w:pPr>
        <w:pStyle w:val="Hoofdtekst"/>
        <w:rPr>
          <w:rFonts w:ascii="Times New Roman" w:hAnsi="Times New Roman"/>
          <w:i/>
          <w:iCs/>
          <w:sz w:val="20"/>
          <w:szCs w:val="20"/>
        </w:rPr>
      </w:pPr>
      <w:r w:rsidRPr="005302EF">
        <w:rPr>
          <w:rFonts w:ascii="Times New Roman" w:hAnsi="Times New Roman"/>
          <w:i/>
          <w:iCs/>
          <w:sz w:val="20"/>
          <w:szCs w:val="20"/>
        </w:rPr>
        <w:t>Ontferm U over de mensen in de zorg, de artsen en de verpleging, </w:t>
      </w:r>
    </w:p>
    <w:p w14:paraId="37EB19FC" w14:textId="7496F65C" w:rsidR="001C6F01" w:rsidRPr="005302EF" w:rsidRDefault="0091247A">
      <w:pPr>
        <w:pStyle w:val="Hoofdtekst"/>
        <w:rPr>
          <w:rFonts w:ascii="Times New Roman" w:eastAsia="Times New Roman" w:hAnsi="Times New Roman" w:cs="Times New Roman"/>
          <w:i/>
          <w:iCs/>
          <w:sz w:val="20"/>
          <w:szCs w:val="20"/>
        </w:rPr>
      </w:pPr>
      <w:r w:rsidRPr="005302EF">
        <w:rPr>
          <w:rFonts w:ascii="Times New Roman" w:hAnsi="Times New Roman"/>
          <w:i/>
          <w:iCs/>
          <w:sz w:val="20"/>
          <w:szCs w:val="20"/>
        </w:rPr>
        <w:t>die misschien moeten beslissen hoe beperkte middelen ingezet worden.</w:t>
      </w:r>
    </w:p>
    <w:p w14:paraId="5150B5D5" w14:textId="77777777" w:rsidR="001C6F01" w:rsidRPr="005302EF" w:rsidRDefault="0091247A">
      <w:pPr>
        <w:pStyle w:val="Hoofdtekst"/>
        <w:rPr>
          <w:rFonts w:ascii="Times New Roman" w:eastAsia="Times New Roman" w:hAnsi="Times New Roman" w:cs="Times New Roman"/>
          <w:i/>
          <w:iCs/>
          <w:sz w:val="20"/>
          <w:szCs w:val="20"/>
        </w:rPr>
      </w:pPr>
      <w:r w:rsidRPr="005302EF">
        <w:rPr>
          <w:rFonts w:ascii="Times New Roman" w:hAnsi="Times New Roman"/>
          <w:i/>
          <w:iCs/>
          <w:sz w:val="20"/>
          <w:szCs w:val="20"/>
        </w:rPr>
        <w:t>Heer, ontferm U over onze angst om onze dierbaren, om onszelf.</w:t>
      </w:r>
    </w:p>
    <w:p w14:paraId="1967BA94" w14:textId="75429DCC" w:rsidR="001C6F01" w:rsidRPr="005302EF" w:rsidRDefault="0091247A">
      <w:pPr>
        <w:pStyle w:val="Hoofdtekst"/>
        <w:rPr>
          <w:rFonts w:ascii="Times New Roman" w:eastAsia="Times New Roman" w:hAnsi="Times New Roman" w:cs="Times New Roman"/>
          <w:i/>
          <w:iCs/>
          <w:sz w:val="20"/>
          <w:szCs w:val="20"/>
        </w:rPr>
      </w:pPr>
      <w:r w:rsidRPr="005302EF">
        <w:rPr>
          <w:rFonts w:ascii="Times New Roman" w:hAnsi="Times New Roman"/>
          <w:i/>
          <w:iCs/>
          <w:sz w:val="20"/>
          <w:szCs w:val="20"/>
        </w:rPr>
        <w:t>Ontferm U over onze zorgen over werk dat stil komt te liggen,  over opdrachten die niet doorgaan, over financiële gevolgen voor ons huishouden.</w:t>
      </w:r>
    </w:p>
    <w:p w14:paraId="54113AE9" w14:textId="77777777" w:rsidR="005302EF" w:rsidRDefault="0091247A">
      <w:pPr>
        <w:pStyle w:val="Hoofdtekst"/>
        <w:rPr>
          <w:rFonts w:ascii="Times New Roman" w:hAnsi="Times New Roman"/>
          <w:i/>
          <w:iCs/>
          <w:sz w:val="20"/>
          <w:szCs w:val="20"/>
        </w:rPr>
      </w:pPr>
      <w:r w:rsidRPr="005302EF">
        <w:rPr>
          <w:rFonts w:ascii="Times New Roman" w:hAnsi="Times New Roman"/>
          <w:i/>
          <w:iCs/>
          <w:sz w:val="20"/>
          <w:szCs w:val="20"/>
        </w:rPr>
        <w:t xml:space="preserve">Geef ons moed en rust, dat ons leven in Uw hand is, </w:t>
      </w:r>
    </w:p>
    <w:p w14:paraId="3B6D78DD" w14:textId="17AC9D0A" w:rsidR="001C6F01" w:rsidRPr="005302EF" w:rsidRDefault="0091247A">
      <w:pPr>
        <w:pStyle w:val="Hoofdtekst"/>
        <w:rPr>
          <w:rFonts w:ascii="Times New Roman" w:eastAsia="Times New Roman" w:hAnsi="Times New Roman" w:cs="Times New Roman"/>
          <w:i/>
          <w:iCs/>
          <w:sz w:val="20"/>
          <w:szCs w:val="20"/>
        </w:rPr>
      </w:pPr>
      <w:r w:rsidRPr="005302EF">
        <w:rPr>
          <w:rFonts w:ascii="Times New Roman" w:hAnsi="Times New Roman"/>
          <w:i/>
          <w:iCs/>
          <w:sz w:val="20"/>
          <w:szCs w:val="20"/>
        </w:rPr>
        <w:t>dat we geborgen zijn in U,</w:t>
      </w:r>
    </w:p>
    <w:p w14:paraId="71C2797E" w14:textId="77777777" w:rsidR="001C6F01" w:rsidRPr="005302EF" w:rsidRDefault="0091247A">
      <w:pPr>
        <w:pStyle w:val="Hoofdtekst"/>
        <w:rPr>
          <w:rFonts w:ascii="Times New Roman" w:eastAsia="Times New Roman" w:hAnsi="Times New Roman" w:cs="Times New Roman"/>
          <w:sz w:val="20"/>
          <w:szCs w:val="20"/>
        </w:rPr>
      </w:pPr>
      <w:r w:rsidRPr="005302EF">
        <w:rPr>
          <w:rFonts w:ascii="Times New Roman" w:hAnsi="Times New Roman"/>
          <w:i/>
          <w:iCs/>
          <w:sz w:val="20"/>
          <w:szCs w:val="20"/>
        </w:rPr>
        <w:t>omdat we dat altijd al waren.</w:t>
      </w:r>
      <w:r w:rsidRPr="005302EF">
        <w:rPr>
          <w:rFonts w:ascii="Times New Roman" w:hAnsi="Times New Roman"/>
          <w:sz w:val="20"/>
          <w:szCs w:val="20"/>
        </w:rPr>
        <w:t xml:space="preserve"> </w:t>
      </w:r>
      <w:r w:rsidRPr="005302EF">
        <w:rPr>
          <w:rFonts w:ascii="Times New Roman" w:hAnsi="Times New Roman"/>
          <w:b/>
          <w:bCs/>
          <w:sz w:val="20"/>
          <w:szCs w:val="20"/>
        </w:rPr>
        <w:t>Amen</w:t>
      </w:r>
      <w:r w:rsidRPr="005302EF">
        <w:rPr>
          <w:rFonts w:ascii="Times New Roman" w:hAnsi="Times New Roman"/>
          <w:sz w:val="20"/>
          <w:szCs w:val="20"/>
        </w:rPr>
        <w:t>.</w:t>
      </w:r>
    </w:p>
    <w:p w14:paraId="2449D9F3" w14:textId="77777777" w:rsidR="003E6BCF" w:rsidRPr="00CD0028" w:rsidRDefault="003E6BCF" w:rsidP="003E6BCF">
      <w:pPr>
        <w:rPr>
          <w:rFonts w:ascii="Times New Roman" w:hAnsi="Times New Roman" w:cs="Times New Roman"/>
          <w:noProof/>
        </w:rPr>
      </w:pPr>
      <w:r w:rsidRPr="00CD0028">
        <w:rPr>
          <w:rFonts w:ascii="Times New Roman" w:hAnsi="Times New Roman" w:cs="Times New Roman"/>
          <w:noProof/>
        </w:rPr>
        <w:t>Witte Donderdag 2021</w:t>
      </w:r>
    </w:p>
    <w:p w14:paraId="403B0257" w14:textId="77777777" w:rsidR="003E6BCF" w:rsidRPr="00CD0028" w:rsidRDefault="003E6BCF" w:rsidP="003E6BCF">
      <w:pPr>
        <w:rPr>
          <w:rFonts w:ascii="Times New Roman" w:hAnsi="Times New Roman" w:cs="Times New Roman"/>
          <w:noProof/>
        </w:rPr>
      </w:pPr>
    </w:p>
    <w:p w14:paraId="32D58CE3" w14:textId="77777777" w:rsidR="003E6BCF" w:rsidRPr="00CD0028" w:rsidRDefault="003E6BCF" w:rsidP="003E6BCF">
      <w:pPr>
        <w:spacing w:before="240"/>
        <w:outlineLvl w:val="0"/>
        <w:rPr>
          <w:rFonts w:ascii="Times New Roman" w:hAnsi="Times New Roman" w:cs="Times New Roman"/>
          <w:noProof/>
        </w:rPr>
      </w:pPr>
      <w:r w:rsidRPr="00CD0028">
        <w:rPr>
          <w:rFonts w:ascii="Times New Roman" w:hAnsi="Times New Roman" w:cs="Times New Roman"/>
          <w:noProof/>
        </w:rPr>
        <w:t xml:space="preserve">Vooraf: </w:t>
      </w:r>
    </w:p>
    <w:p w14:paraId="458AACAB" w14:textId="77777777" w:rsidR="003E6BCF" w:rsidRPr="005302EF" w:rsidRDefault="00551778" w:rsidP="003E6BCF">
      <w:pPr>
        <w:spacing w:before="240"/>
        <w:outlineLvl w:val="0"/>
        <w:rPr>
          <w:rFonts w:eastAsia="Times New Roman" w:cs="Helvetica"/>
          <w:kern w:val="36"/>
          <w:sz w:val="16"/>
          <w:szCs w:val="16"/>
        </w:rPr>
      </w:pPr>
      <w:hyperlink r:id="rId14" w:history="1">
        <w:r w:rsidR="003E6BCF" w:rsidRPr="005302EF">
          <w:rPr>
            <w:rStyle w:val="Hyperlink"/>
            <w:rFonts w:eastAsia="Times New Roman" w:cs="Helvetica"/>
            <w:kern w:val="36"/>
            <w:sz w:val="16"/>
            <w:szCs w:val="16"/>
          </w:rPr>
          <w:t>https://www.youtube.com/watch?v=kcIwTjS0rUc&amp;ab_channel=NederlandZingt</w:t>
        </w:r>
      </w:hyperlink>
    </w:p>
    <w:p w14:paraId="41F58D2B" w14:textId="20E02432" w:rsidR="003E6BCF" w:rsidRPr="00CD0028" w:rsidRDefault="003E6BCF" w:rsidP="003E6BCF">
      <w:pPr>
        <w:spacing w:before="240"/>
        <w:outlineLvl w:val="0"/>
        <w:rPr>
          <w:rFonts w:eastAsia="Times New Roman" w:cs="Helvetica"/>
          <w:b/>
          <w:bCs/>
          <w:kern w:val="36"/>
          <w:sz w:val="20"/>
          <w:szCs w:val="20"/>
        </w:rPr>
      </w:pPr>
      <w:r w:rsidRPr="00605FAA">
        <w:rPr>
          <w:rFonts w:eastAsia="Times New Roman" w:cs="Helvetica"/>
          <w:b/>
          <w:bCs/>
          <w:kern w:val="36"/>
          <w:sz w:val="24"/>
          <w:szCs w:val="24"/>
        </w:rPr>
        <w:t>Ik wens je moed</w:t>
      </w:r>
      <w:r>
        <w:rPr>
          <w:noProof/>
        </w:rPr>
        <w:drawing>
          <wp:inline distT="0" distB="0" distL="0" distR="0" wp14:anchorId="1AD3596C" wp14:editId="036254E2">
            <wp:extent cx="4319360" cy="4149828"/>
            <wp:effectExtent l="0" t="0" r="508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651" t="28757" r="32615" b="6792"/>
                    <a:stretch/>
                  </pic:blipFill>
                  <pic:spPr bwMode="auto">
                    <a:xfrm>
                      <a:off x="0" y="0"/>
                      <a:ext cx="4369092" cy="4197608"/>
                    </a:xfrm>
                    <a:prstGeom prst="rect">
                      <a:avLst/>
                    </a:prstGeom>
                    <a:ln>
                      <a:noFill/>
                    </a:ln>
                    <a:extLst>
                      <a:ext uri="{53640926-AAD7-44D8-BBD7-CCE9431645EC}">
                        <a14:shadowObscured xmlns:a14="http://schemas.microsoft.com/office/drawing/2010/main"/>
                      </a:ext>
                    </a:extLst>
                  </pic:spPr>
                </pic:pic>
              </a:graphicData>
            </a:graphic>
          </wp:inline>
        </w:drawing>
      </w:r>
      <w:r w:rsidRPr="00CD0028">
        <w:rPr>
          <w:rFonts w:ascii="Times New Roman" w:eastAsia="Times New Roman" w:hAnsi="Times New Roman" w:cs="Times New Roman"/>
          <w:b/>
          <w:bCs/>
          <w:kern w:val="36"/>
          <w:sz w:val="20"/>
          <w:szCs w:val="20"/>
        </w:rPr>
        <w:t xml:space="preserve">Deze thuisviering – </w:t>
      </w:r>
      <w:r w:rsidRPr="00CD0028">
        <w:rPr>
          <w:rFonts w:ascii="Times New Roman" w:eastAsia="Times New Roman" w:hAnsi="Times New Roman" w:cs="Times New Roman"/>
          <w:kern w:val="36"/>
          <w:sz w:val="20"/>
          <w:szCs w:val="20"/>
        </w:rPr>
        <w:t>gemaakt door de commissie eredienst-</w:t>
      </w:r>
      <w:r w:rsidRPr="00CD0028">
        <w:rPr>
          <w:rFonts w:ascii="Times New Roman" w:eastAsia="Times New Roman" w:hAnsi="Times New Roman" w:cs="Times New Roman"/>
          <w:b/>
          <w:bCs/>
          <w:kern w:val="36"/>
          <w:sz w:val="20"/>
          <w:szCs w:val="20"/>
        </w:rPr>
        <w:t xml:space="preserve"> staat ook op de website van de kerk.</w:t>
      </w:r>
      <w:r w:rsidR="00CD0028" w:rsidRPr="00CD0028">
        <w:rPr>
          <w:rFonts w:ascii="Times New Roman" w:eastAsia="Times New Roman" w:hAnsi="Times New Roman" w:cs="Times New Roman"/>
          <w:b/>
          <w:bCs/>
          <w:kern w:val="36"/>
          <w:sz w:val="20"/>
          <w:szCs w:val="20"/>
        </w:rPr>
        <w:t xml:space="preserve"> </w:t>
      </w:r>
      <w:r w:rsidRPr="00CD0028">
        <w:rPr>
          <w:rFonts w:ascii="Times New Roman" w:eastAsia="Times New Roman" w:hAnsi="Times New Roman" w:cs="Times New Roman"/>
          <w:b/>
          <w:bCs/>
          <w:kern w:val="36"/>
          <w:sz w:val="20"/>
          <w:szCs w:val="20"/>
        </w:rPr>
        <w:t>www.pknsintjacobiparochie.nl</w:t>
      </w:r>
    </w:p>
    <w:p w14:paraId="04357015" w14:textId="4A520AAD" w:rsidR="003E6BCF" w:rsidRDefault="00CD0028" w:rsidP="003E6BCF">
      <w:pPr>
        <w:rPr>
          <w:noProof/>
          <w:sz w:val="56"/>
          <w:szCs w:val="56"/>
        </w:rPr>
      </w:pPr>
      <w:r>
        <w:rPr>
          <w:noProof/>
        </w:rPr>
        <w:drawing>
          <wp:anchor distT="0" distB="0" distL="114300" distR="114300" simplePos="0" relativeHeight="251665408" behindDoc="1" locked="0" layoutInCell="1" allowOverlap="1" wp14:anchorId="3EA149BD" wp14:editId="54D2812E">
            <wp:simplePos x="0" y="0"/>
            <wp:positionH relativeFrom="column">
              <wp:posOffset>432435</wp:posOffset>
            </wp:positionH>
            <wp:positionV relativeFrom="paragraph">
              <wp:posOffset>51435</wp:posOffset>
            </wp:positionV>
            <wp:extent cx="2876550" cy="2270125"/>
            <wp:effectExtent l="0" t="0" r="0" b="0"/>
            <wp:wrapTight wrapText="bothSides">
              <wp:wrapPolygon edited="0">
                <wp:start x="0" y="0"/>
                <wp:lineTo x="0" y="21389"/>
                <wp:lineTo x="21457" y="21389"/>
                <wp:lineTo x="21457" y="0"/>
                <wp:lineTo x="0" y="0"/>
              </wp:wrapPolygon>
            </wp:wrapTight>
            <wp:docPr id="20" name="Afbeelding 20" descr="Afbeeldingsresultaat voor brood en wijn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brood en wijn  kunst"/>
                    <pic:cNvPicPr>
                      <a:picLocks noChangeAspect="1" noChangeArrowheads="1"/>
                    </pic:cNvPicPr>
                  </pic:nvPicPr>
                  <pic:blipFill rotWithShape="1">
                    <a:blip r:embed="rId16">
                      <a:extLst>
                        <a:ext uri="{28A0092B-C50C-407E-A947-70E740481C1C}">
                          <a14:useLocalDpi xmlns:a14="http://schemas.microsoft.com/office/drawing/2010/main" val="0"/>
                        </a:ext>
                      </a:extLst>
                    </a:blip>
                    <a:srcRect t="18533" b="8133"/>
                    <a:stretch/>
                  </pic:blipFill>
                  <pic:spPr bwMode="auto">
                    <a:xfrm>
                      <a:off x="0" y="0"/>
                      <a:ext cx="2876550" cy="227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DE2944" w14:textId="6AFB6B58" w:rsidR="003E6BCF" w:rsidRDefault="003E6BCF" w:rsidP="003E6BCF">
      <w:pPr>
        <w:rPr>
          <w:noProof/>
          <w:sz w:val="56"/>
          <w:szCs w:val="56"/>
        </w:rPr>
      </w:pPr>
    </w:p>
    <w:p w14:paraId="6EE1CAC0" w14:textId="77777777" w:rsidR="003E6BCF" w:rsidRDefault="003E6BCF" w:rsidP="003E6BCF">
      <w:pPr>
        <w:rPr>
          <w:noProof/>
          <w:sz w:val="56"/>
          <w:szCs w:val="56"/>
        </w:rPr>
      </w:pPr>
    </w:p>
    <w:p w14:paraId="672C18AA" w14:textId="77777777" w:rsidR="003E6BCF" w:rsidRDefault="003E6BCF" w:rsidP="003E6BCF">
      <w:pPr>
        <w:rPr>
          <w:noProof/>
          <w:sz w:val="56"/>
          <w:szCs w:val="56"/>
        </w:rPr>
      </w:pPr>
    </w:p>
    <w:p w14:paraId="21BB27C6" w14:textId="77777777" w:rsidR="003E6BCF" w:rsidRDefault="003E6BCF" w:rsidP="003E6BCF">
      <w:pPr>
        <w:rPr>
          <w:noProof/>
          <w:sz w:val="56"/>
          <w:szCs w:val="56"/>
        </w:rPr>
      </w:pPr>
    </w:p>
    <w:p w14:paraId="23F18DA1" w14:textId="77777777" w:rsidR="003E6BCF" w:rsidRDefault="003E6BCF" w:rsidP="003E6BCF">
      <w:pPr>
        <w:rPr>
          <w:noProof/>
          <w:sz w:val="56"/>
          <w:szCs w:val="56"/>
        </w:rPr>
      </w:pPr>
    </w:p>
    <w:p w14:paraId="3F8FA85A" w14:textId="0B811FA0" w:rsidR="003E6BCF" w:rsidRPr="00CD0028" w:rsidRDefault="003E6BCF" w:rsidP="003E6BCF">
      <w:pPr>
        <w:rPr>
          <w:rFonts w:ascii="Lucida Handwriting" w:hAnsi="Lucida Handwriting"/>
          <w:noProof/>
          <w:sz w:val="20"/>
          <w:szCs w:val="20"/>
        </w:rPr>
      </w:pPr>
      <w:r w:rsidRPr="00CD0028">
        <w:rPr>
          <w:rFonts w:ascii="Lucida Handwriting" w:hAnsi="Lucida Handwriting"/>
          <w:noProof/>
          <w:sz w:val="20"/>
          <w:szCs w:val="20"/>
        </w:rPr>
        <w:t>We komen in gedachten samen rond brood en wijn</w:t>
      </w:r>
    </w:p>
    <w:p w14:paraId="053A527A" w14:textId="77777777" w:rsidR="003E6BCF" w:rsidRPr="00CD0028" w:rsidRDefault="003E6BCF" w:rsidP="003E6BCF">
      <w:pPr>
        <w:spacing w:before="240"/>
        <w:outlineLvl w:val="0"/>
        <w:rPr>
          <w:rFonts w:ascii="Times New Roman" w:eastAsia="Times New Roman" w:hAnsi="Times New Roman" w:cs="Times New Roman"/>
          <w:b/>
          <w:bCs/>
          <w:kern w:val="36"/>
        </w:rPr>
      </w:pPr>
      <w:r w:rsidRPr="00CD0028">
        <w:rPr>
          <w:rFonts w:ascii="Times New Roman" w:eastAsia="Times New Roman" w:hAnsi="Times New Roman" w:cs="Times New Roman"/>
          <w:b/>
          <w:bCs/>
          <w:kern w:val="36"/>
        </w:rPr>
        <w:t>Heer, ik om tot U</w:t>
      </w:r>
    </w:p>
    <w:p w14:paraId="297AB444" w14:textId="77777777" w:rsidR="003E6BCF" w:rsidRPr="00CD0028" w:rsidRDefault="00551778" w:rsidP="003E6BCF">
      <w:pPr>
        <w:spacing w:before="240"/>
        <w:outlineLvl w:val="0"/>
        <w:rPr>
          <w:rFonts w:eastAsia="Times New Roman" w:cs="Helvetica"/>
          <w:b/>
          <w:bCs/>
          <w:kern w:val="36"/>
          <w:sz w:val="16"/>
          <w:szCs w:val="16"/>
        </w:rPr>
      </w:pPr>
      <w:hyperlink r:id="rId17" w:history="1">
        <w:r w:rsidR="003E6BCF" w:rsidRPr="00CD0028">
          <w:rPr>
            <w:rStyle w:val="Hyperlink"/>
            <w:rFonts w:eastAsia="Times New Roman" w:cs="Helvetica"/>
            <w:b/>
            <w:bCs/>
            <w:kern w:val="36"/>
            <w:sz w:val="16"/>
            <w:szCs w:val="16"/>
          </w:rPr>
          <w:t>https://www.youtube.com/watch?v=jC_4EGCXR9M&amp;ab_channel=NederlandZingt</w:t>
        </w:r>
      </w:hyperlink>
    </w:p>
    <w:p w14:paraId="7B66EDE3" w14:textId="77777777" w:rsidR="00CD0028" w:rsidRDefault="00CD0028" w:rsidP="003E6BCF">
      <w:pPr>
        <w:spacing w:before="240"/>
        <w:outlineLvl w:val="0"/>
        <w:rPr>
          <w:rFonts w:cs="Helvetica"/>
        </w:rPr>
      </w:pPr>
      <w:bookmarkStart w:id="0" w:name="_Hlk67589091"/>
    </w:p>
    <w:p w14:paraId="237D2924" w14:textId="7320AA0E" w:rsidR="003E6BCF" w:rsidRPr="00CD0028" w:rsidRDefault="00CD0028" w:rsidP="00CD0028">
      <w:pPr>
        <w:spacing w:before="240"/>
        <w:outlineLvl w:val="0"/>
        <w:rPr>
          <w:rFonts w:cs="Helvetica"/>
        </w:rPr>
      </w:pPr>
      <w:r>
        <w:rPr>
          <w:noProof/>
          <w14:textOutline w14:w="0" w14:cap="rnd" w14:cmpd="sng" w14:algn="ctr">
            <w14:noFill/>
            <w14:prstDash w14:val="solid"/>
            <w14:bevel/>
          </w14:textOutline>
        </w:rPr>
        <w:drawing>
          <wp:inline distT="0" distB="0" distL="0" distR="0" wp14:anchorId="4A619A7D" wp14:editId="770C160D">
            <wp:extent cx="4274069" cy="16954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574" t="17692" r="63576" b="64487"/>
                    <a:stretch/>
                  </pic:blipFill>
                  <pic:spPr bwMode="auto">
                    <a:xfrm>
                      <a:off x="0" y="0"/>
                      <a:ext cx="4291427" cy="1702336"/>
                    </a:xfrm>
                    <a:prstGeom prst="rect">
                      <a:avLst/>
                    </a:prstGeom>
                    <a:ln>
                      <a:noFill/>
                    </a:ln>
                    <a:extLst>
                      <a:ext uri="{53640926-AAD7-44D8-BBD7-CCE9431645EC}">
                        <a14:shadowObscured xmlns:a14="http://schemas.microsoft.com/office/drawing/2010/main"/>
                      </a:ext>
                    </a:extLst>
                  </pic:spPr>
                </pic:pic>
              </a:graphicData>
            </a:graphic>
          </wp:inline>
        </w:drawing>
      </w:r>
      <w:r w:rsidR="003E6BCF" w:rsidRPr="00CD0028">
        <w:rPr>
          <w:rFonts w:cs="Helvetica"/>
        </w:rPr>
        <w:br/>
      </w:r>
      <w:r w:rsidR="003E6BCF" w:rsidRPr="00CD0028">
        <w:rPr>
          <w:rFonts w:cs="Helvetica"/>
        </w:rPr>
        <w:br/>
      </w:r>
      <w:bookmarkEnd w:id="0"/>
    </w:p>
    <w:p w14:paraId="609B44CA" w14:textId="678AEF84" w:rsidR="00247359" w:rsidRPr="00CD0028" w:rsidRDefault="003E6BCF" w:rsidP="003E6BCF">
      <w:pPr>
        <w:pStyle w:val="Geenafstand"/>
        <w:rPr>
          <w:sz w:val="22"/>
          <w:szCs w:val="22"/>
        </w:rPr>
      </w:pPr>
      <w:r w:rsidRPr="00CD0028">
        <w:rPr>
          <w:rFonts w:asciiTheme="minorHAnsi" w:hAnsiTheme="minorHAnsi" w:cstheme="minorHAnsi"/>
          <w:sz w:val="22"/>
          <w:szCs w:val="22"/>
        </w:rPr>
        <w:tab/>
        <w:t xml:space="preserve"> </w:t>
      </w:r>
    </w:p>
    <w:p w14:paraId="7C75BAC1" w14:textId="0F5C3CF5" w:rsidR="003E6BCF" w:rsidRPr="00CD0028" w:rsidRDefault="003E6BCF" w:rsidP="003E6BCF">
      <w:pPr>
        <w:pStyle w:val="Geenafstand"/>
        <w:rPr>
          <w:b/>
          <w:bCs/>
          <w:i/>
          <w:iCs/>
          <w:sz w:val="22"/>
          <w:szCs w:val="22"/>
        </w:rPr>
      </w:pPr>
      <w:r w:rsidRPr="00CD0028">
        <w:rPr>
          <w:b/>
          <w:bCs/>
          <w:i/>
          <w:iCs/>
          <w:sz w:val="22"/>
          <w:szCs w:val="22"/>
        </w:rPr>
        <w:t xml:space="preserve">Om in </w:t>
      </w:r>
      <w:proofErr w:type="spellStart"/>
      <w:r w:rsidRPr="00CD0028">
        <w:rPr>
          <w:b/>
          <w:bCs/>
          <w:i/>
          <w:iCs/>
          <w:sz w:val="22"/>
          <w:szCs w:val="22"/>
        </w:rPr>
        <w:t>stilte</w:t>
      </w:r>
      <w:proofErr w:type="spellEnd"/>
      <w:r w:rsidRPr="00CD0028">
        <w:rPr>
          <w:b/>
          <w:bCs/>
          <w:i/>
          <w:iCs/>
          <w:sz w:val="22"/>
          <w:szCs w:val="22"/>
        </w:rPr>
        <w:t xml:space="preserve"> of </w:t>
      </w:r>
      <w:proofErr w:type="spellStart"/>
      <w:r w:rsidRPr="00CD0028">
        <w:rPr>
          <w:b/>
          <w:bCs/>
          <w:i/>
          <w:iCs/>
          <w:sz w:val="22"/>
          <w:szCs w:val="22"/>
        </w:rPr>
        <w:t>luidop</w:t>
      </w:r>
      <w:proofErr w:type="spellEnd"/>
      <w:r w:rsidRPr="00CD0028">
        <w:rPr>
          <w:b/>
          <w:bCs/>
          <w:i/>
          <w:iCs/>
          <w:sz w:val="22"/>
          <w:szCs w:val="22"/>
        </w:rPr>
        <w:t xml:space="preserve"> </w:t>
      </w:r>
      <w:proofErr w:type="spellStart"/>
      <w:r w:rsidRPr="00CD0028">
        <w:rPr>
          <w:b/>
          <w:bCs/>
          <w:i/>
          <w:iCs/>
          <w:sz w:val="22"/>
          <w:szCs w:val="22"/>
        </w:rPr>
        <w:t>uit</w:t>
      </w:r>
      <w:proofErr w:type="spellEnd"/>
      <w:r w:rsidRPr="00CD0028">
        <w:rPr>
          <w:b/>
          <w:bCs/>
          <w:i/>
          <w:iCs/>
          <w:sz w:val="22"/>
          <w:szCs w:val="22"/>
        </w:rPr>
        <w:t xml:space="preserve"> </w:t>
      </w:r>
      <w:proofErr w:type="spellStart"/>
      <w:r w:rsidRPr="00CD0028">
        <w:rPr>
          <w:b/>
          <w:bCs/>
          <w:i/>
          <w:iCs/>
          <w:sz w:val="22"/>
          <w:szCs w:val="22"/>
        </w:rPr>
        <w:t>te</w:t>
      </w:r>
      <w:proofErr w:type="spellEnd"/>
      <w:r w:rsidRPr="00CD0028">
        <w:rPr>
          <w:b/>
          <w:bCs/>
          <w:i/>
          <w:iCs/>
          <w:sz w:val="22"/>
          <w:szCs w:val="22"/>
        </w:rPr>
        <w:t xml:space="preserve"> </w:t>
      </w:r>
      <w:proofErr w:type="spellStart"/>
      <w:r w:rsidRPr="00CD0028">
        <w:rPr>
          <w:b/>
          <w:bCs/>
          <w:i/>
          <w:iCs/>
          <w:sz w:val="22"/>
          <w:szCs w:val="22"/>
        </w:rPr>
        <w:t>spreken</w:t>
      </w:r>
      <w:proofErr w:type="spellEnd"/>
      <w:r w:rsidRPr="00CD0028">
        <w:rPr>
          <w:b/>
          <w:bCs/>
          <w:i/>
          <w:iCs/>
          <w:sz w:val="22"/>
          <w:szCs w:val="22"/>
        </w:rPr>
        <w:t xml:space="preserve">: </w:t>
      </w:r>
    </w:p>
    <w:p w14:paraId="4B8A7506" w14:textId="77777777" w:rsidR="003E6BCF" w:rsidRPr="00CD0028" w:rsidRDefault="003E6BCF" w:rsidP="003E6BCF">
      <w:pPr>
        <w:pStyle w:val="Geenafstand"/>
        <w:rPr>
          <w:i/>
          <w:iCs/>
          <w:sz w:val="22"/>
          <w:szCs w:val="22"/>
        </w:rPr>
      </w:pPr>
    </w:p>
    <w:p w14:paraId="19B84B36" w14:textId="77777777" w:rsidR="003E6BCF" w:rsidRPr="00CD0028" w:rsidRDefault="003E6BCF" w:rsidP="003E6BCF">
      <w:pPr>
        <w:pStyle w:val="Geenafstand"/>
        <w:rPr>
          <w:i/>
          <w:iCs/>
          <w:sz w:val="22"/>
          <w:szCs w:val="22"/>
        </w:rPr>
      </w:pPr>
      <w:proofErr w:type="spellStart"/>
      <w:r w:rsidRPr="00CD0028">
        <w:rPr>
          <w:sz w:val="22"/>
          <w:szCs w:val="22"/>
        </w:rPr>
        <w:t>Wij</w:t>
      </w:r>
      <w:proofErr w:type="spellEnd"/>
      <w:r w:rsidRPr="00CD0028">
        <w:rPr>
          <w:sz w:val="22"/>
          <w:szCs w:val="22"/>
        </w:rPr>
        <w:t xml:space="preserve"> </w:t>
      </w:r>
      <w:proofErr w:type="spellStart"/>
      <w:r w:rsidRPr="00CD0028">
        <w:rPr>
          <w:sz w:val="22"/>
          <w:szCs w:val="22"/>
        </w:rPr>
        <w:t>weten</w:t>
      </w:r>
      <w:proofErr w:type="spellEnd"/>
      <w:r w:rsidRPr="00CD0028">
        <w:rPr>
          <w:sz w:val="22"/>
          <w:szCs w:val="22"/>
        </w:rPr>
        <w:t xml:space="preserve"> </w:t>
      </w:r>
      <w:proofErr w:type="spellStart"/>
      <w:r w:rsidRPr="00CD0028">
        <w:rPr>
          <w:sz w:val="22"/>
          <w:szCs w:val="22"/>
        </w:rPr>
        <w:t>ons</w:t>
      </w:r>
      <w:proofErr w:type="spellEnd"/>
      <w:r w:rsidRPr="00CD0028">
        <w:rPr>
          <w:sz w:val="22"/>
          <w:szCs w:val="22"/>
        </w:rPr>
        <w:t xml:space="preserve"> </w:t>
      </w:r>
      <w:proofErr w:type="spellStart"/>
      <w:r w:rsidRPr="00CD0028">
        <w:rPr>
          <w:sz w:val="22"/>
          <w:szCs w:val="22"/>
        </w:rPr>
        <w:t>deze</w:t>
      </w:r>
      <w:proofErr w:type="spellEnd"/>
      <w:r w:rsidRPr="00CD0028">
        <w:rPr>
          <w:sz w:val="22"/>
          <w:szCs w:val="22"/>
        </w:rPr>
        <w:t xml:space="preserve"> </w:t>
      </w:r>
      <w:proofErr w:type="spellStart"/>
      <w:r w:rsidRPr="00CD0028">
        <w:rPr>
          <w:sz w:val="22"/>
          <w:szCs w:val="22"/>
        </w:rPr>
        <w:t>dagen</w:t>
      </w:r>
      <w:proofErr w:type="spellEnd"/>
      <w:r w:rsidRPr="00CD0028">
        <w:rPr>
          <w:sz w:val="22"/>
          <w:szCs w:val="22"/>
        </w:rPr>
        <w:t xml:space="preserve"> met </w:t>
      </w:r>
      <w:proofErr w:type="spellStart"/>
      <w:r w:rsidRPr="00CD0028">
        <w:rPr>
          <w:sz w:val="22"/>
          <w:szCs w:val="22"/>
        </w:rPr>
        <w:t>elkaar</w:t>
      </w:r>
      <w:proofErr w:type="spellEnd"/>
      <w:r w:rsidRPr="00CD0028">
        <w:rPr>
          <w:sz w:val="22"/>
          <w:szCs w:val="22"/>
        </w:rPr>
        <w:t xml:space="preserve"> </w:t>
      </w:r>
      <w:proofErr w:type="spellStart"/>
      <w:r w:rsidRPr="00CD0028">
        <w:rPr>
          <w:sz w:val="22"/>
          <w:szCs w:val="22"/>
        </w:rPr>
        <w:t>verbonden</w:t>
      </w:r>
      <w:proofErr w:type="spellEnd"/>
      <w:r w:rsidRPr="00CD0028">
        <w:rPr>
          <w:sz w:val="22"/>
          <w:szCs w:val="22"/>
        </w:rPr>
        <w:br/>
        <w:t xml:space="preserve"> in de Naam van de </w:t>
      </w:r>
      <w:proofErr w:type="spellStart"/>
      <w:r w:rsidRPr="00CD0028">
        <w:rPr>
          <w:sz w:val="22"/>
          <w:szCs w:val="22"/>
        </w:rPr>
        <w:t>levende</w:t>
      </w:r>
      <w:proofErr w:type="spellEnd"/>
      <w:r w:rsidRPr="00CD0028">
        <w:rPr>
          <w:sz w:val="22"/>
          <w:szCs w:val="22"/>
        </w:rPr>
        <w:t xml:space="preserve"> God</w:t>
      </w:r>
      <w:r w:rsidRPr="00CD0028">
        <w:rPr>
          <w:sz w:val="22"/>
          <w:szCs w:val="22"/>
        </w:rPr>
        <w:br/>
        <w:t xml:space="preserve"> </w:t>
      </w:r>
      <w:proofErr w:type="spellStart"/>
      <w:r w:rsidRPr="00CD0028">
        <w:rPr>
          <w:sz w:val="22"/>
          <w:szCs w:val="22"/>
        </w:rPr>
        <w:t>bij</w:t>
      </w:r>
      <w:proofErr w:type="spellEnd"/>
      <w:r w:rsidRPr="00CD0028">
        <w:rPr>
          <w:sz w:val="22"/>
          <w:szCs w:val="22"/>
        </w:rPr>
        <w:t xml:space="preserve"> </w:t>
      </w:r>
      <w:proofErr w:type="spellStart"/>
      <w:r w:rsidRPr="00CD0028">
        <w:rPr>
          <w:sz w:val="22"/>
          <w:szCs w:val="22"/>
        </w:rPr>
        <w:t>wie</w:t>
      </w:r>
      <w:proofErr w:type="spellEnd"/>
      <w:r w:rsidRPr="00CD0028">
        <w:rPr>
          <w:sz w:val="22"/>
          <w:szCs w:val="22"/>
        </w:rPr>
        <w:t xml:space="preserve"> de </w:t>
      </w:r>
      <w:proofErr w:type="spellStart"/>
      <w:r w:rsidRPr="00CD0028">
        <w:rPr>
          <w:sz w:val="22"/>
          <w:szCs w:val="22"/>
        </w:rPr>
        <w:t>bron</w:t>
      </w:r>
      <w:proofErr w:type="spellEnd"/>
      <w:r w:rsidRPr="00CD0028">
        <w:rPr>
          <w:sz w:val="22"/>
          <w:szCs w:val="22"/>
        </w:rPr>
        <w:t xml:space="preserve"> van </w:t>
      </w:r>
      <w:proofErr w:type="spellStart"/>
      <w:r w:rsidRPr="00CD0028">
        <w:rPr>
          <w:sz w:val="22"/>
          <w:szCs w:val="22"/>
        </w:rPr>
        <w:t>leven</w:t>
      </w:r>
      <w:proofErr w:type="spellEnd"/>
      <w:r w:rsidRPr="00CD0028">
        <w:rPr>
          <w:sz w:val="22"/>
          <w:szCs w:val="22"/>
        </w:rPr>
        <w:t xml:space="preserve"> is</w:t>
      </w:r>
      <w:r w:rsidRPr="00CD0028">
        <w:rPr>
          <w:sz w:val="22"/>
          <w:szCs w:val="22"/>
        </w:rPr>
        <w:br/>
        <w:t xml:space="preserve"> die </w:t>
      </w:r>
      <w:proofErr w:type="spellStart"/>
      <w:r w:rsidRPr="00CD0028">
        <w:rPr>
          <w:sz w:val="22"/>
          <w:szCs w:val="22"/>
        </w:rPr>
        <w:t>ons</w:t>
      </w:r>
      <w:proofErr w:type="spellEnd"/>
      <w:r w:rsidRPr="00CD0028">
        <w:rPr>
          <w:sz w:val="22"/>
          <w:szCs w:val="22"/>
        </w:rPr>
        <w:t xml:space="preserve"> </w:t>
      </w:r>
      <w:proofErr w:type="spellStart"/>
      <w:r w:rsidRPr="00CD0028">
        <w:rPr>
          <w:sz w:val="22"/>
          <w:szCs w:val="22"/>
        </w:rPr>
        <w:t>draagt</w:t>
      </w:r>
      <w:proofErr w:type="spellEnd"/>
      <w:r w:rsidRPr="00CD0028">
        <w:rPr>
          <w:sz w:val="22"/>
          <w:szCs w:val="22"/>
        </w:rPr>
        <w:t xml:space="preserve"> door de </w:t>
      </w:r>
      <w:proofErr w:type="spellStart"/>
      <w:r w:rsidRPr="00CD0028">
        <w:rPr>
          <w:sz w:val="22"/>
          <w:szCs w:val="22"/>
        </w:rPr>
        <w:t>diepte</w:t>
      </w:r>
      <w:proofErr w:type="spellEnd"/>
      <w:r w:rsidRPr="00CD0028">
        <w:rPr>
          <w:sz w:val="22"/>
          <w:szCs w:val="22"/>
        </w:rPr>
        <w:t xml:space="preserve"> </w:t>
      </w:r>
      <w:proofErr w:type="spellStart"/>
      <w:r w:rsidRPr="00CD0028">
        <w:rPr>
          <w:sz w:val="22"/>
          <w:szCs w:val="22"/>
        </w:rPr>
        <w:t>heen</w:t>
      </w:r>
      <w:proofErr w:type="spellEnd"/>
      <w:r w:rsidRPr="00CD0028">
        <w:rPr>
          <w:sz w:val="22"/>
          <w:szCs w:val="22"/>
        </w:rPr>
        <w:br/>
        <w:t xml:space="preserve"> die in </w:t>
      </w:r>
      <w:proofErr w:type="spellStart"/>
      <w:r w:rsidRPr="00CD0028">
        <w:rPr>
          <w:sz w:val="22"/>
          <w:szCs w:val="22"/>
        </w:rPr>
        <w:t>zijn</w:t>
      </w:r>
      <w:proofErr w:type="spellEnd"/>
      <w:r w:rsidRPr="00CD0028">
        <w:rPr>
          <w:sz w:val="22"/>
          <w:szCs w:val="22"/>
        </w:rPr>
        <w:t xml:space="preserve"> </w:t>
      </w:r>
      <w:proofErr w:type="spellStart"/>
      <w:r w:rsidRPr="00CD0028">
        <w:rPr>
          <w:sz w:val="22"/>
          <w:szCs w:val="22"/>
        </w:rPr>
        <w:t>schepping</w:t>
      </w:r>
      <w:proofErr w:type="spellEnd"/>
      <w:r w:rsidRPr="00CD0028">
        <w:rPr>
          <w:sz w:val="22"/>
          <w:szCs w:val="22"/>
        </w:rPr>
        <w:t xml:space="preserve"> </w:t>
      </w:r>
      <w:proofErr w:type="spellStart"/>
      <w:r w:rsidRPr="00CD0028">
        <w:rPr>
          <w:sz w:val="22"/>
          <w:szCs w:val="22"/>
        </w:rPr>
        <w:t>blijft</w:t>
      </w:r>
      <w:proofErr w:type="spellEnd"/>
      <w:r w:rsidRPr="00CD0028">
        <w:rPr>
          <w:sz w:val="22"/>
          <w:szCs w:val="22"/>
        </w:rPr>
        <w:t xml:space="preserve"> </w:t>
      </w:r>
      <w:proofErr w:type="spellStart"/>
      <w:r w:rsidRPr="00CD0028">
        <w:rPr>
          <w:sz w:val="22"/>
          <w:szCs w:val="22"/>
        </w:rPr>
        <w:t>geloven</w:t>
      </w:r>
      <w:proofErr w:type="spellEnd"/>
      <w:r w:rsidRPr="00CD0028">
        <w:rPr>
          <w:sz w:val="22"/>
          <w:szCs w:val="22"/>
        </w:rPr>
        <w:br/>
      </w:r>
    </w:p>
    <w:p w14:paraId="4E2A1CE6" w14:textId="77777777" w:rsidR="003E6BCF" w:rsidRPr="00CD0028" w:rsidRDefault="003E6BCF" w:rsidP="003E6BCF">
      <w:pPr>
        <w:pStyle w:val="Geenafstand"/>
        <w:rPr>
          <w:sz w:val="22"/>
          <w:szCs w:val="22"/>
        </w:rPr>
      </w:pPr>
      <w:r w:rsidRPr="00CD0028">
        <w:rPr>
          <w:sz w:val="22"/>
          <w:szCs w:val="22"/>
        </w:rPr>
        <w:t>GOD, HOUD ONS  VAST IN UW LIEFDE</w:t>
      </w:r>
      <w:r w:rsidRPr="00CD0028">
        <w:rPr>
          <w:sz w:val="22"/>
          <w:szCs w:val="22"/>
        </w:rPr>
        <w:br/>
        <w:t xml:space="preserve">           HOUD ONS VAST IN UW TROUW</w:t>
      </w:r>
      <w:r w:rsidRPr="00CD0028">
        <w:rPr>
          <w:sz w:val="22"/>
          <w:szCs w:val="22"/>
        </w:rPr>
        <w:br/>
        <w:t xml:space="preserve">           HOUD ONS VAST IN UW VREDE</w:t>
      </w:r>
    </w:p>
    <w:p w14:paraId="40A38BEE" w14:textId="77777777" w:rsidR="003E6BCF" w:rsidRPr="00CD0028" w:rsidRDefault="003E6BCF" w:rsidP="003E6BCF">
      <w:pPr>
        <w:pStyle w:val="Geenafstand"/>
        <w:rPr>
          <w:sz w:val="22"/>
          <w:szCs w:val="22"/>
        </w:rPr>
      </w:pPr>
      <w:r w:rsidRPr="00CD0028">
        <w:rPr>
          <w:sz w:val="22"/>
          <w:szCs w:val="22"/>
        </w:rPr>
        <w:t xml:space="preserve"> </w:t>
      </w:r>
      <w:r w:rsidRPr="00CD0028">
        <w:rPr>
          <w:sz w:val="22"/>
          <w:szCs w:val="22"/>
        </w:rPr>
        <w:tab/>
      </w:r>
    </w:p>
    <w:p w14:paraId="627CD0F6" w14:textId="2B33001A" w:rsidR="003E6BCF" w:rsidRPr="00CD0028" w:rsidRDefault="003E6BCF" w:rsidP="00CD0028">
      <w:pPr>
        <w:pStyle w:val="Geenafstand"/>
        <w:spacing w:line="480" w:lineRule="auto"/>
        <w:rPr>
          <w:sz w:val="16"/>
          <w:szCs w:val="16"/>
        </w:rPr>
      </w:pPr>
      <w:r w:rsidRPr="00CD0028">
        <w:rPr>
          <w:color w:val="FF0000"/>
          <w:sz w:val="22"/>
          <w:szCs w:val="22"/>
        </w:rPr>
        <w:t xml:space="preserve"> </w:t>
      </w:r>
      <w:r w:rsidRPr="00CD0028">
        <w:rPr>
          <w:b/>
          <w:bCs/>
          <w:color w:val="000000"/>
          <w:sz w:val="22"/>
          <w:szCs w:val="22"/>
        </w:rPr>
        <w:t>Psalm 67</w:t>
      </w:r>
      <w:r w:rsidR="00CD0028">
        <w:rPr>
          <w:b/>
          <w:bCs/>
          <w:color w:val="000000"/>
          <w:sz w:val="22"/>
          <w:szCs w:val="22"/>
        </w:rPr>
        <w:t xml:space="preserve"> </w:t>
      </w:r>
      <w:r w:rsidRPr="00CD0028">
        <w:rPr>
          <w:sz w:val="16"/>
          <w:szCs w:val="16"/>
        </w:rPr>
        <w:t>https://www.youtube.com/watch?v=CiYWpLA_bUg&amp;ab_channel=DennisWubs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
        <w:gridCol w:w="30"/>
        <w:gridCol w:w="37"/>
        <w:gridCol w:w="2953"/>
      </w:tblGrid>
      <w:tr w:rsidR="003E6BCF" w:rsidRPr="00CD0028" w14:paraId="0A4486BE" w14:textId="77777777" w:rsidTr="004663B4">
        <w:trPr>
          <w:gridAfter w:val="3"/>
          <w:tblCellSpacing w:w="15" w:type="dxa"/>
        </w:trPr>
        <w:tc>
          <w:tcPr>
            <w:tcW w:w="0" w:type="auto"/>
            <w:vAlign w:val="center"/>
            <w:hideMark/>
          </w:tcPr>
          <w:p w14:paraId="69695DE8" w14:textId="77777777" w:rsidR="003E6BCF" w:rsidRPr="00CD0028" w:rsidRDefault="003E6BCF" w:rsidP="004663B4">
            <w:pPr>
              <w:rPr>
                <w:rFonts w:ascii="Times New Roman" w:hAnsi="Times New Roman" w:cs="Times New Roman"/>
              </w:rPr>
            </w:pPr>
          </w:p>
        </w:tc>
      </w:tr>
      <w:tr w:rsidR="003E6BCF" w:rsidRPr="00CD0028" w14:paraId="5C6CACC6" w14:textId="77777777" w:rsidTr="004663B4">
        <w:tblPrEx>
          <w:tblCellSpacing w:w="0" w:type="dxa"/>
          <w:tblCellMar>
            <w:top w:w="0" w:type="dxa"/>
            <w:left w:w="0" w:type="dxa"/>
            <w:bottom w:w="0" w:type="dxa"/>
            <w:right w:w="0" w:type="dxa"/>
          </w:tblCellMar>
        </w:tblPrEx>
        <w:trPr>
          <w:tblCellSpacing w:w="0" w:type="dxa"/>
        </w:trPr>
        <w:tc>
          <w:tcPr>
            <w:tcW w:w="0" w:type="auto"/>
            <w:gridSpan w:val="3"/>
            <w:vAlign w:val="center"/>
            <w:hideMark/>
          </w:tcPr>
          <w:p w14:paraId="01F1EB5D" w14:textId="1A4540C9" w:rsidR="003E6BCF" w:rsidRPr="00CD0028" w:rsidRDefault="003E6BCF" w:rsidP="004663B4">
            <w:pPr>
              <w:pStyle w:val="Geenafstand"/>
              <w:rPr>
                <w:sz w:val="22"/>
                <w:szCs w:val="22"/>
              </w:rPr>
            </w:pPr>
            <w:bookmarkStart w:id="1" w:name="1"/>
            <w:bookmarkEnd w:id="1"/>
            <w:r w:rsidRPr="00CD0028">
              <w:rPr>
                <w:sz w:val="22"/>
                <w:szCs w:val="22"/>
              </w:rPr>
              <w:t>  </w:t>
            </w:r>
          </w:p>
        </w:tc>
        <w:tc>
          <w:tcPr>
            <w:tcW w:w="0" w:type="auto"/>
            <w:vAlign w:val="center"/>
            <w:hideMark/>
          </w:tcPr>
          <w:p w14:paraId="38DEF513" w14:textId="77777777" w:rsidR="003E6BCF" w:rsidRPr="00CD0028" w:rsidRDefault="003E6BCF" w:rsidP="004663B4">
            <w:pPr>
              <w:pStyle w:val="Geenafstand"/>
              <w:rPr>
                <w:sz w:val="22"/>
                <w:szCs w:val="22"/>
              </w:rPr>
            </w:pPr>
            <w:r w:rsidRPr="00CD0028">
              <w:rPr>
                <w:sz w:val="22"/>
                <w:szCs w:val="22"/>
              </w:rPr>
              <w:t xml:space="preserve">God </w:t>
            </w:r>
            <w:proofErr w:type="spellStart"/>
            <w:r w:rsidRPr="00CD0028">
              <w:rPr>
                <w:sz w:val="22"/>
                <w:szCs w:val="22"/>
              </w:rPr>
              <w:t>zij</w:t>
            </w:r>
            <w:proofErr w:type="spellEnd"/>
            <w:r w:rsidRPr="00CD0028">
              <w:rPr>
                <w:sz w:val="22"/>
                <w:szCs w:val="22"/>
              </w:rPr>
              <w:t xml:space="preserve"> </w:t>
            </w:r>
            <w:proofErr w:type="spellStart"/>
            <w:r w:rsidRPr="00CD0028">
              <w:rPr>
                <w:sz w:val="22"/>
                <w:szCs w:val="22"/>
              </w:rPr>
              <w:t>ons</w:t>
            </w:r>
            <w:proofErr w:type="spellEnd"/>
            <w:r w:rsidRPr="00CD0028">
              <w:rPr>
                <w:sz w:val="22"/>
                <w:szCs w:val="22"/>
              </w:rPr>
              <w:t xml:space="preserve"> </w:t>
            </w:r>
            <w:proofErr w:type="spellStart"/>
            <w:r w:rsidRPr="00CD0028">
              <w:rPr>
                <w:sz w:val="22"/>
                <w:szCs w:val="22"/>
              </w:rPr>
              <w:t>gunstig</w:t>
            </w:r>
            <w:proofErr w:type="spellEnd"/>
            <w:r w:rsidRPr="00CD0028">
              <w:rPr>
                <w:sz w:val="22"/>
                <w:szCs w:val="22"/>
              </w:rPr>
              <w:t xml:space="preserve"> en </w:t>
            </w:r>
            <w:proofErr w:type="spellStart"/>
            <w:r w:rsidRPr="00CD0028">
              <w:rPr>
                <w:sz w:val="22"/>
                <w:szCs w:val="22"/>
              </w:rPr>
              <w:t>genadig</w:t>
            </w:r>
            <w:proofErr w:type="spellEnd"/>
            <w:r w:rsidRPr="00CD0028">
              <w:rPr>
                <w:sz w:val="22"/>
                <w:szCs w:val="22"/>
              </w:rPr>
              <w:t>.</w:t>
            </w:r>
          </w:p>
        </w:tc>
      </w:tr>
      <w:tr w:rsidR="003E6BCF" w:rsidRPr="00CD0028" w14:paraId="2A0B07E4" w14:textId="77777777" w:rsidTr="004663B4">
        <w:tblPrEx>
          <w:tblCellSpacing w:w="0" w:type="dxa"/>
          <w:tblCellMar>
            <w:top w:w="0" w:type="dxa"/>
            <w:left w:w="0" w:type="dxa"/>
            <w:bottom w:w="0" w:type="dxa"/>
            <w:right w:w="0" w:type="dxa"/>
          </w:tblCellMar>
        </w:tblPrEx>
        <w:trPr>
          <w:tblCellSpacing w:w="0" w:type="dxa"/>
        </w:trPr>
        <w:tc>
          <w:tcPr>
            <w:tcW w:w="0" w:type="auto"/>
            <w:gridSpan w:val="3"/>
            <w:vAlign w:val="center"/>
            <w:hideMark/>
          </w:tcPr>
          <w:p w14:paraId="502D14BA" w14:textId="77777777" w:rsidR="003E6BCF" w:rsidRPr="00CD0028" w:rsidRDefault="003E6BCF" w:rsidP="004663B4">
            <w:pPr>
              <w:pStyle w:val="Geenafstand"/>
              <w:rPr>
                <w:sz w:val="22"/>
                <w:szCs w:val="22"/>
              </w:rPr>
            </w:pPr>
          </w:p>
        </w:tc>
        <w:tc>
          <w:tcPr>
            <w:tcW w:w="0" w:type="auto"/>
            <w:vAlign w:val="center"/>
            <w:hideMark/>
          </w:tcPr>
          <w:p w14:paraId="6C80F384" w14:textId="77777777" w:rsidR="003E6BCF" w:rsidRPr="00CD0028" w:rsidRDefault="003E6BCF" w:rsidP="004663B4">
            <w:pPr>
              <w:pStyle w:val="Geenafstand"/>
              <w:rPr>
                <w:sz w:val="22"/>
                <w:szCs w:val="22"/>
              </w:rPr>
            </w:pPr>
            <w:proofErr w:type="spellStart"/>
            <w:r w:rsidRPr="00CD0028">
              <w:rPr>
                <w:sz w:val="22"/>
                <w:szCs w:val="22"/>
              </w:rPr>
              <w:t>Hij</w:t>
            </w:r>
            <w:proofErr w:type="spellEnd"/>
            <w:r w:rsidRPr="00CD0028">
              <w:rPr>
                <w:sz w:val="22"/>
                <w:szCs w:val="22"/>
              </w:rPr>
              <w:t xml:space="preserve"> </w:t>
            </w:r>
            <w:proofErr w:type="spellStart"/>
            <w:r w:rsidRPr="00CD0028">
              <w:rPr>
                <w:sz w:val="22"/>
                <w:szCs w:val="22"/>
              </w:rPr>
              <w:t>schenke</w:t>
            </w:r>
            <w:proofErr w:type="spellEnd"/>
            <w:r w:rsidRPr="00CD0028">
              <w:rPr>
                <w:sz w:val="22"/>
                <w:szCs w:val="22"/>
              </w:rPr>
              <w:t xml:space="preserve"> </w:t>
            </w:r>
            <w:proofErr w:type="spellStart"/>
            <w:r w:rsidRPr="00CD0028">
              <w:rPr>
                <w:sz w:val="22"/>
                <w:szCs w:val="22"/>
              </w:rPr>
              <w:t>ons</w:t>
            </w:r>
            <w:proofErr w:type="spellEnd"/>
            <w:r w:rsidRPr="00CD0028">
              <w:rPr>
                <w:sz w:val="22"/>
                <w:szCs w:val="22"/>
              </w:rPr>
              <w:t xml:space="preserve"> 't </w:t>
            </w:r>
            <w:proofErr w:type="spellStart"/>
            <w:r w:rsidRPr="00CD0028">
              <w:rPr>
                <w:sz w:val="22"/>
                <w:szCs w:val="22"/>
              </w:rPr>
              <w:t>gezegend</w:t>
            </w:r>
            <w:proofErr w:type="spellEnd"/>
            <w:r w:rsidRPr="00CD0028">
              <w:rPr>
                <w:sz w:val="22"/>
                <w:szCs w:val="22"/>
              </w:rPr>
              <w:t xml:space="preserve"> </w:t>
            </w:r>
            <w:proofErr w:type="spellStart"/>
            <w:r w:rsidRPr="00CD0028">
              <w:rPr>
                <w:sz w:val="22"/>
                <w:szCs w:val="22"/>
              </w:rPr>
              <w:t>licht</w:t>
            </w:r>
            <w:proofErr w:type="spellEnd"/>
          </w:p>
        </w:tc>
      </w:tr>
      <w:tr w:rsidR="003E6BCF" w:rsidRPr="00CD0028" w14:paraId="46D6377F" w14:textId="77777777" w:rsidTr="004663B4">
        <w:tblPrEx>
          <w:tblCellSpacing w:w="0" w:type="dxa"/>
          <w:tblCellMar>
            <w:top w:w="0" w:type="dxa"/>
            <w:left w:w="0" w:type="dxa"/>
            <w:bottom w:w="0" w:type="dxa"/>
            <w:right w:w="0" w:type="dxa"/>
          </w:tblCellMar>
        </w:tblPrEx>
        <w:trPr>
          <w:tblCellSpacing w:w="0" w:type="dxa"/>
        </w:trPr>
        <w:tc>
          <w:tcPr>
            <w:tcW w:w="0" w:type="auto"/>
            <w:gridSpan w:val="3"/>
            <w:vAlign w:val="center"/>
            <w:hideMark/>
          </w:tcPr>
          <w:p w14:paraId="043A6FE7" w14:textId="77777777" w:rsidR="003E6BCF" w:rsidRPr="00CD0028" w:rsidRDefault="003E6BCF" w:rsidP="004663B4">
            <w:pPr>
              <w:pStyle w:val="Geenafstand"/>
              <w:rPr>
                <w:sz w:val="22"/>
                <w:szCs w:val="22"/>
              </w:rPr>
            </w:pPr>
          </w:p>
        </w:tc>
        <w:tc>
          <w:tcPr>
            <w:tcW w:w="0" w:type="auto"/>
            <w:vAlign w:val="center"/>
            <w:hideMark/>
          </w:tcPr>
          <w:p w14:paraId="50E39BA0" w14:textId="77777777" w:rsidR="003E6BCF" w:rsidRPr="00CD0028" w:rsidRDefault="003E6BCF" w:rsidP="004663B4">
            <w:pPr>
              <w:pStyle w:val="Geenafstand"/>
              <w:rPr>
                <w:sz w:val="22"/>
                <w:szCs w:val="22"/>
              </w:rPr>
            </w:pPr>
            <w:proofErr w:type="spellStart"/>
            <w:r w:rsidRPr="00CD0028">
              <w:rPr>
                <w:sz w:val="22"/>
                <w:szCs w:val="22"/>
              </w:rPr>
              <w:t>dat</w:t>
            </w:r>
            <w:proofErr w:type="spellEnd"/>
            <w:r w:rsidRPr="00CD0028">
              <w:rPr>
                <w:sz w:val="22"/>
                <w:szCs w:val="22"/>
              </w:rPr>
              <w:t xml:space="preserve"> </w:t>
            </w:r>
            <w:proofErr w:type="spellStart"/>
            <w:r w:rsidRPr="00CD0028">
              <w:rPr>
                <w:sz w:val="22"/>
                <w:szCs w:val="22"/>
              </w:rPr>
              <w:t>overvloedig</w:t>
            </w:r>
            <w:proofErr w:type="spellEnd"/>
            <w:r w:rsidRPr="00CD0028">
              <w:rPr>
                <w:sz w:val="22"/>
                <w:szCs w:val="22"/>
              </w:rPr>
              <w:t xml:space="preserve"> en </w:t>
            </w:r>
            <w:proofErr w:type="spellStart"/>
            <w:r w:rsidRPr="00CD0028">
              <w:rPr>
                <w:sz w:val="22"/>
                <w:szCs w:val="22"/>
              </w:rPr>
              <w:t>gestadig</w:t>
            </w:r>
            <w:proofErr w:type="spellEnd"/>
          </w:p>
        </w:tc>
      </w:tr>
      <w:tr w:rsidR="003E6BCF" w:rsidRPr="00CD0028" w14:paraId="70EFB9FB" w14:textId="77777777" w:rsidTr="004663B4">
        <w:tblPrEx>
          <w:tblCellSpacing w:w="0" w:type="dxa"/>
          <w:tblCellMar>
            <w:top w:w="0" w:type="dxa"/>
            <w:left w:w="0" w:type="dxa"/>
            <w:bottom w:w="0" w:type="dxa"/>
            <w:right w:w="0" w:type="dxa"/>
          </w:tblCellMar>
        </w:tblPrEx>
        <w:trPr>
          <w:tblCellSpacing w:w="0" w:type="dxa"/>
        </w:trPr>
        <w:tc>
          <w:tcPr>
            <w:tcW w:w="0" w:type="auto"/>
            <w:gridSpan w:val="3"/>
            <w:vAlign w:val="center"/>
            <w:hideMark/>
          </w:tcPr>
          <w:p w14:paraId="231BCBF8" w14:textId="77777777" w:rsidR="003E6BCF" w:rsidRPr="00CD0028" w:rsidRDefault="003E6BCF" w:rsidP="004663B4">
            <w:pPr>
              <w:pStyle w:val="Geenafstand"/>
              <w:rPr>
                <w:sz w:val="22"/>
                <w:szCs w:val="22"/>
              </w:rPr>
            </w:pPr>
          </w:p>
        </w:tc>
        <w:tc>
          <w:tcPr>
            <w:tcW w:w="0" w:type="auto"/>
            <w:vAlign w:val="center"/>
            <w:hideMark/>
          </w:tcPr>
          <w:p w14:paraId="7C6CB1D9" w14:textId="77777777" w:rsidR="003E6BCF" w:rsidRPr="00CD0028" w:rsidRDefault="003E6BCF" w:rsidP="004663B4">
            <w:pPr>
              <w:pStyle w:val="Geenafstand"/>
              <w:rPr>
                <w:sz w:val="22"/>
                <w:szCs w:val="22"/>
              </w:rPr>
            </w:pPr>
            <w:proofErr w:type="spellStart"/>
            <w:r w:rsidRPr="00CD0028">
              <w:rPr>
                <w:sz w:val="22"/>
                <w:szCs w:val="22"/>
              </w:rPr>
              <w:t>straalt</w:t>
            </w:r>
            <w:proofErr w:type="spellEnd"/>
            <w:r w:rsidRPr="00CD0028">
              <w:rPr>
                <w:sz w:val="22"/>
                <w:szCs w:val="22"/>
              </w:rPr>
              <w:t xml:space="preserve"> van </w:t>
            </w:r>
            <w:proofErr w:type="spellStart"/>
            <w:r w:rsidRPr="00CD0028">
              <w:rPr>
                <w:sz w:val="22"/>
                <w:szCs w:val="22"/>
              </w:rPr>
              <w:t>zijn</w:t>
            </w:r>
            <w:proofErr w:type="spellEnd"/>
            <w:r w:rsidRPr="00CD0028">
              <w:rPr>
                <w:sz w:val="22"/>
                <w:szCs w:val="22"/>
              </w:rPr>
              <w:t xml:space="preserve"> </w:t>
            </w:r>
            <w:proofErr w:type="spellStart"/>
            <w:r w:rsidRPr="00CD0028">
              <w:rPr>
                <w:sz w:val="22"/>
                <w:szCs w:val="22"/>
              </w:rPr>
              <w:t>heilig</w:t>
            </w:r>
            <w:proofErr w:type="spellEnd"/>
            <w:r w:rsidRPr="00CD0028">
              <w:rPr>
                <w:sz w:val="22"/>
                <w:szCs w:val="22"/>
              </w:rPr>
              <w:t xml:space="preserve"> </w:t>
            </w:r>
            <w:proofErr w:type="spellStart"/>
            <w:r w:rsidRPr="00CD0028">
              <w:rPr>
                <w:sz w:val="22"/>
                <w:szCs w:val="22"/>
              </w:rPr>
              <w:t>aangezicht</w:t>
            </w:r>
            <w:proofErr w:type="spellEnd"/>
            <w:r w:rsidRPr="00CD0028">
              <w:rPr>
                <w:sz w:val="22"/>
                <w:szCs w:val="22"/>
              </w:rPr>
              <w:t>;</w:t>
            </w:r>
          </w:p>
        </w:tc>
      </w:tr>
      <w:tr w:rsidR="003E6BCF" w:rsidRPr="00CD0028" w14:paraId="2A3D8057" w14:textId="77777777" w:rsidTr="004663B4">
        <w:tblPrEx>
          <w:tblCellSpacing w:w="0" w:type="dxa"/>
          <w:tblCellMar>
            <w:top w:w="0" w:type="dxa"/>
            <w:left w:w="0" w:type="dxa"/>
            <w:bottom w:w="0" w:type="dxa"/>
            <w:right w:w="0" w:type="dxa"/>
          </w:tblCellMar>
        </w:tblPrEx>
        <w:trPr>
          <w:tblCellSpacing w:w="0" w:type="dxa"/>
        </w:trPr>
        <w:tc>
          <w:tcPr>
            <w:tcW w:w="0" w:type="auto"/>
            <w:gridSpan w:val="3"/>
            <w:vAlign w:val="center"/>
            <w:hideMark/>
          </w:tcPr>
          <w:p w14:paraId="37BEBE9B" w14:textId="77777777" w:rsidR="003E6BCF" w:rsidRPr="00CD0028" w:rsidRDefault="003E6BCF" w:rsidP="004663B4">
            <w:pPr>
              <w:pStyle w:val="Geenafstand"/>
              <w:rPr>
                <w:sz w:val="22"/>
                <w:szCs w:val="22"/>
              </w:rPr>
            </w:pPr>
          </w:p>
        </w:tc>
        <w:tc>
          <w:tcPr>
            <w:tcW w:w="0" w:type="auto"/>
            <w:vAlign w:val="center"/>
            <w:hideMark/>
          </w:tcPr>
          <w:p w14:paraId="2BA313DB" w14:textId="77777777" w:rsidR="003E6BCF" w:rsidRPr="00CD0028" w:rsidRDefault="003E6BCF" w:rsidP="004663B4">
            <w:pPr>
              <w:pStyle w:val="Geenafstand"/>
              <w:rPr>
                <w:sz w:val="22"/>
                <w:szCs w:val="22"/>
              </w:rPr>
            </w:pPr>
            <w:proofErr w:type="spellStart"/>
            <w:r w:rsidRPr="00CD0028">
              <w:rPr>
                <w:sz w:val="22"/>
                <w:szCs w:val="22"/>
              </w:rPr>
              <w:t>opdat</w:t>
            </w:r>
            <w:proofErr w:type="spellEnd"/>
            <w:r w:rsidRPr="00CD0028">
              <w:rPr>
                <w:sz w:val="22"/>
                <w:szCs w:val="22"/>
              </w:rPr>
              <w:t xml:space="preserve"> </w:t>
            </w:r>
            <w:proofErr w:type="spellStart"/>
            <w:r w:rsidRPr="00CD0028">
              <w:rPr>
                <w:sz w:val="22"/>
                <w:szCs w:val="22"/>
              </w:rPr>
              <w:t>hier</w:t>
            </w:r>
            <w:proofErr w:type="spellEnd"/>
            <w:r w:rsidRPr="00CD0028">
              <w:rPr>
                <w:sz w:val="22"/>
                <w:szCs w:val="22"/>
              </w:rPr>
              <w:t xml:space="preserve"> op </w:t>
            </w:r>
            <w:proofErr w:type="spellStart"/>
            <w:r w:rsidRPr="00CD0028">
              <w:rPr>
                <w:sz w:val="22"/>
                <w:szCs w:val="22"/>
              </w:rPr>
              <w:t>aarde</w:t>
            </w:r>
            <w:proofErr w:type="spellEnd"/>
          </w:p>
        </w:tc>
      </w:tr>
      <w:tr w:rsidR="003E6BCF" w:rsidRPr="00CD0028" w14:paraId="1AFB46BA" w14:textId="77777777" w:rsidTr="004663B4">
        <w:tblPrEx>
          <w:tblCellSpacing w:w="0" w:type="dxa"/>
          <w:tblCellMar>
            <w:top w:w="0" w:type="dxa"/>
            <w:left w:w="0" w:type="dxa"/>
            <w:bottom w:w="0" w:type="dxa"/>
            <w:right w:w="0" w:type="dxa"/>
          </w:tblCellMar>
        </w:tblPrEx>
        <w:trPr>
          <w:tblCellSpacing w:w="0" w:type="dxa"/>
        </w:trPr>
        <w:tc>
          <w:tcPr>
            <w:tcW w:w="0" w:type="auto"/>
            <w:gridSpan w:val="3"/>
            <w:vAlign w:val="center"/>
            <w:hideMark/>
          </w:tcPr>
          <w:p w14:paraId="147163E6" w14:textId="77777777" w:rsidR="003E6BCF" w:rsidRPr="00CD0028" w:rsidRDefault="003E6BCF" w:rsidP="004663B4">
            <w:pPr>
              <w:pStyle w:val="Geenafstand"/>
              <w:rPr>
                <w:sz w:val="22"/>
                <w:szCs w:val="22"/>
              </w:rPr>
            </w:pPr>
          </w:p>
        </w:tc>
        <w:tc>
          <w:tcPr>
            <w:tcW w:w="0" w:type="auto"/>
            <w:vAlign w:val="center"/>
            <w:hideMark/>
          </w:tcPr>
          <w:p w14:paraId="5D121D4F" w14:textId="77777777" w:rsidR="003E6BCF" w:rsidRPr="00CD0028" w:rsidRDefault="003E6BCF" w:rsidP="004663B4">
            <w:pPr>
              <w:pStyle w:val="Geenafstand"/>
              <w:rPr>
                <w:sz w:val="22"/>
                <w:szCs w:val="22"/>
              </w:rPr>
            </w:pPr>
            <w:r w:rsidRPr="00CD0028">
              <w:rPr>
                <w:sz w:val="22"/>
                <w:szCs w:val="22"/>
              </w:rPr>
              <w:t xml:space="preserve">elk </w:t>
            </w:r>
            <w:proofErr w:type="spellStart"/>
            <w:r w:rsidRPr="00CD0028">
              <w:rPr>
                <w:sz w:val="22"/>
                <w:szCs w:val="22"/>
              </w:rPr>
              <w:t>uw</w:t>
            </w:r>
            <w:proofErr w:type="spellEnd"/>
            <w:r w:rsidRPr="00CD0028">
              <w:rPr>
                <w:sz w:val="22"/>
                <w:szCs w:val="22"/>
              </w:rPr>
              <w:t xml:space="preserve"> </w:t>
            </w:r>
            <w:proofErr w:type="spellStart"/>
            <w:r w:rsidRPr="00CD0028">
              <w:rPr>
                <w:sz w:val="22"/>
                <w:szCs w:val="22"/>
              </w:rPr>
              <w:t>weg</w:t>
            </w:r>
            <w:proofErr w:type="spellEnd"/>
            <w:r w:rsidRPr="00CD0028">
              <w:rPr>
                <w:sz w:val="22"/>
                <w:szCs w:val="22"/>
              </w:rPr>
              <w:t xml:space="preserve"> </w:t>
            </w:r>
            <w:proofErr w:type="spellStart"/>
            <w:r w:rsidRPr="00CD0028">
              <w:rPr>
                <w:sz w:val="22"/>
                <w:szCs w:val="22"/>
              </w:rPr>
              <w:t>aanvaarde</w:t>
            </w:r>
            <w:proofErr w:type="spellEnd"/>
          </w:p>
        </w:tc>
      </w:tr>
      <w:tr w:rsidR="003E6BCF" w:rsidRPr="00CD0028" w14:paraId="4B3E4EFB" w14:textId="77777777" w:rsidTr="004663B4">
        <w:tblPrEx>
          <w:tblCellSpacing w:w="0" w:type="dxa"/>
          <w:tblCellMar>
            <w:top w:w="0" w:type="dxa"/>
            <w:left w:w="0" w:type="dxa"/>
            <w:bottom w:w="0" w:type="dxa"/>
            <w:right w:w="0" w:type="dxa"/>
          </w:tblCellMar>
        </w:tblPrEx>
        <w:trPr>
          <w:tblCellSpacing w:w="0" w:type="dxa"/>
        </w:trPr>
        <w:tc>
          <w:tcPr>
            <w:tcW w:w="0" w:type="auto"/>
            <w:gridSpan w:val="3"/>
            <w:vAlign w:val="center"/>
            <w:hideMark/>
          </w:tcPr>
          <w:p w14:paraId="34D51E0B" w14:textId="77777777" w:rsidR="003E6BCF" w:rsidRPr="00CD0028" w:rsidRDefault="003E6BCF" w:rsidP="004663B4">
            <w:pPr>
              <w:pStyle w:val="Geenafstand"/>
              <w:rPr>
                <w:sz w:val="22"/>
                <w:szCs w:val="22"/>
              </w:rPr>
            </w:pPr>
          </w:p>
        </w:tc>
        <w:tc>
          <w:tcPr>
            <w:tcW w:w="0" w:type="auto"/>
            <w:vAlign w:val="center"/>
            <w:hideMark/>
          </w:tcPr>
          <w:p w14:paraId="6EEE68FB" w14:textId="77777777" w:rsidR="003E6BCF" w:rsidRPr="00CD0028" w:rsidRDefault="003E6BCF" w:rsidP="004663B4">
            <w:pPr>
              <w:pStyle w:val="Geenafstand"/>
              <w:rPr>
                <w:sz w:val="22"/>
                <w:szCs w:val="22"/>
              </w:rPr>
            </w:pPr>
            <w:r w:rsidRPr="00CD0028">
              <w:rPr>
                <w:sz w:val="22"/>
                <w:szCs w:val="22"/>
              </w:rPr>
              <w:t xml:space="preserve">en tot U </w:t>
            </w:r>
            <w:proofErr w:type="spellStart"/>
            <w:r w:rsidRPr="00CD0028">
              <w:rPr>
                <w:sz w:val="22"/>
                <w:szCs w:val="22"/>
              </w:rPr>
              <w:t>zich</w:t>
            </w:r>
            <w:proofErr w:type="spellEnd"/>
            <w:r w:rsidRPr="00CD0028">
              <w:rPr>
                <w:sz w:val="22"/>
                <w:szCs w:val="22"/>
              </w:rPr>
              <w:t xml:space="preserve"> wend ',</w:t>
            </w:r>
          </w:p>
        </w:tc>
      </w:tr>
      <w:tr w:rsidR="003E6BCF" w:rsidRPr="00CD0028" w14:paraId="6811E1E8" w14:textId="77777777" w:rsidTr="004663B4">
        <w:tblPrEx>
          <w:tblCellSpacing w:w="0" w:type="dxa"/>
          <w:tblCellMar>
            <w:top w:w="0" w:type="dxa"/>
            <w:left w:w="0" w:type="dxa"/>
            <w:bottom w:w="0" w:type="dxa"/>
            <w:right w:w="0" w:type="dxa"/>
          </w:tblCellMar>
        </w:tblPrEx>
        <w:trPr>
          <w:tblCellSpacing w:w="0" w:type="dxa"/>
        </w:trPr>
        <w:tc>
          <w:tcPr>
            <w:tcW w:w="0" w:type="auto"/>
            <w:gridSpan w:val="3"/>
            <w:vAlign w:val="center"/>
            <w:hideMark/>
          </w:tcPr>
          <w:p w14:paraId="3068DF4E" w14:textId="77777777" w:rsidR="003E6BCF" w:rsidRPr="00CD0028" w:rsidRDefault="003E6BCF" w:rsidP="004663B4">
            <w:pPr>
              <w:pStyle w:val="Geenafstand"/>
              <w:rPr>
                <w:sz w:val="22"/>
                <w:szCs w:val="22"/>
              </w:rPr>
            </w:pPr>
          </w:p>
        </w:tc>
        <w:tc>
          <w:tcPr>
            <w:tcW w:w="0" w:type="auto"/>
            <w:vAlign w:val="center"/>
            <w:hideMark/>
          </w:tcPr>
          <w:p w14:paraId="424B914C" w14:textId="77777777" w:rsidR="003E6BCF" w:rsidRPr="00CD0028" w:rsidRDefault="003E6BCF" w:rsidP="004663B4">
            <w:pPr>
              <w:pStyle w:val="Geenafstand"/>
              <w:rPr>
                <w:sz w:val="22"/>
                <w:szCs w:val="22"/>
              </w:rPr>
            </w:pPr>
            <w:r w:rsidRPr="00CD0028">
              <w:rPr>
                <w:sz w:val="22"/>
                <w:szCs w:val="22"/>
              </w:rPr>
              <w:t xml:space="preserve">zo, </w:t>
            </w:r>
            <w:proofErr w:type="spellStart"/>
            <w:r w:rsidRPr="00CD0028">
              <w:rPr>
                <w:sz w:val="22"/>
                <w:szCs w:val="22"/>
              </w:rPr>
              <w:t>dat</w:t>
            </w:r>
            <w:proofErr w:type="spellEnd"/>
            <w:r w:rsidRPr="00CD0028">
              <w:rPr>
                <w:sz w:val="22"/>
                <w:szCs w:val="22"/>
              </w:rPr>
              <w:t xml:space="preserve"> </w:t>
            </w:r>
            <w:proofErr w:type="spellStart"/>
            <w:r w:rsidRPr="00CD0028">
              <w:rPr>
                <w:sz w:val="22"/>
                <w:szCs w:val="22"/>
              </w:rPr>
              <w:t>allerwegen</w:t>
            </w:r>
            <w:proofErr w:type="spellEnd"/>
          </w:p>
        </w:tc>
      </w:tr>
      <w:tr w:rsidR="003E6BCF" w:rsidRPr="00CD0028" w14:paraId="067DF0BC" w14:textId="77777777" w:rsidTr="004663B4">
        <w:tblPrEx>
          <w:tblCellSpacing w:w="0" w:type="dxa"/>
          <w:tblCellMar>
            <w:top w:w="0" w:type="dxa"/>
            <w:left w:w="0" w:type="dxa"/>
            <w:bottom w:w="0" w:type="dxa"/>
            <w:right w:w="0" w:type="dxa"/>
          </w:tblCellMar>
        </w:tblPrEx>
        <w:trPr>
          <w:trHeight w:val="266"/>
          <w:tblCellSpacing w:w="0" w:type="dxa"/>
        </w:trPr>
        <w:tc>
          <w:tcPr>
            <w:tcW w:w="0" w:type="auto"/>
            <w:gridSpan w:val="3"/>
            <w:vAlign w:val="center"/>
            <w:hideMark/>
          </w:tcPr>
          <w:p w14:paraId="11145E32" w14:textId="77777777" w:rsidR="003E6BCF" w:rsidRPr="00CD0028" w:rsidRDefault="003E6BCF" w:rsidP="004663B4">
            <w:pPr>
              <w:pStyle w:val="Geenafstand"/>
              <w:rPr>
                <w:sz w:val="22"/>
                <w:szCs w:val="22"/>
              </w:rPr>
            </w:pPr>
          </w:p>
        </w:tc>
        <w:tc>
          <w:tcPr>
            <w:tcW w:w="0" w:type="auto"/>
            <w:vAlign w:val="center"/>
            <w:hideMark/>
          </w:tcPr>
          <w:p w14:paraId="556E60A1" w14:textId="77777777" w:rsidR="003E6BCF" w:rsidRPr="00CD0028" w:rsidRDefault="003E6BCF" w:rsidP="004663B4">
            <w:pPr>
              <w:pStyle w:val="Geenafstand"/>
              <w:rPr>
                <w:sz w:val="22"/>
                <w:szCs w:val="22"/>
              </w:rPr>
            </w:pPr>
            <w:proofErr w:type="spellStart"/>
            <w:r w:rsidRPr="00CD0028">
              <w:rPr>
                <w:sz w:val="22"/>
                <w:szCs w:val="22"/>
              </w:rPr>
              <w:t>ieder</w:t>
            </w:r>
            <w:proofErr w:type="spellEnd"/>
            <w:r w:rsidRPr="00CD0028">
              <w:rPr>
                <w:sz w:val="22"/>
                <w:szCs w:val="22"/>
              </w:rPr>
              <w:t xml:space="preserve"> volk de </w:t>
            </w:r>
            <w:proofErr w:type="spellStart"/>
            <w:r w:rsidRPr="00CD0028">
              <w:rPr>
                <w:sz w:val="22"/>
                <w:szCs w:val="22"/>
              </w:rPr>
              <w:t>zegen</w:t>
            </w:r>
            <w:proofErr w:type="spellEnd"/>
          </w:p>
        </w:tc>
      </w:tr>
      <w:tr w:rsidR="003E6BCF" w:rsidRPr="00CD0028" w14:paraId="0691CBDF" w14:textId="77777777" w:rsidTr="004663B4">
        <w:tblPrEx>
          <w:tblCellSpacing w:w="0" w:type="dxa"/>
          <w:tblCellMar>
            <w:top w:w="0" w:type="dxa"/>
            <w:left w:w="0" w:type="dxa"/>
            <w:bottom w:w="0" w:type="dxa"/>
            <w:right w:w="0" w:type="dxa"/>
          </w:tblCellMar>
        </w:tblPrEx>
        <w:trPr>
          <w:tblCellSpacing w:w="0" w:type="dxa"/>
        </w:trPr>
        <w:tc>
          <w:tcPr>
            <w:tcW w:w="0" w:type="auto"/>
            <w:gridSpan w:val="3"/>
            <w:vAlign w:val="center"/>
            <w:hideMark/>
          </w:tcPr>
          <w:p w14:paraId="28891385" w14:textId="77777777" w:rsidR="003E6BCF" w:rsidRPr="00CD0028" w:rsidRDefault="003E6BCF" w:rsidP="004663B4">
            <w:pPr>
              <w:pStyle w:val="Geenafstand"/>
              <w:rPr>
                <w:sz w:val="22"/>
                <w:szCs w:val="22"/>
              </w:rPr>
            </w:pPr>
          </w:p>
        </w:tc>
        <w:tc>
          <w:tcPr>
            <w:tcW w:w="0" w:type="auto"/>
            <w:vAlign w:val="center"/>
            <w:hideMark/>
          </w:tcPr>
          <w:p w14:paraId="2DBEAA23" w14:textId="77777777" w:rsidR="003E6BCF" w:rsidRPr="00CD0028" w:rsidRDefault="003E6BCF" w:rsidP="004663B4">
            <w:pPr>
              <w:pStyle w:val="Geenafstand"/>
              <w:rPr>
                <w:sz w:val="22"/>
                <w:szCs w:val="22"/>
              </w:rPr>
            </w:pPr>
            <w:r w:rsidRPr="00CD0028">
              <w:rPr>
                <w:sz w:val="22"/>
                <w:szCs w:val="22"/>
              </w:rPr>
              <w:t xml:space="preserve">van </w:t>
            </w:r>
            <w:proofErr w:type="spellStart"/>
            <w:r w:rsidRPr="00CD0028">
              <w:rPr>
                <w:sz w:val="22"/>
                <w:szCs w:val="22"/>
              </w:rPr>
              <w:t>uw</w:t>
            </w:r>
            <w:proofErr w:type="spellEnd"/>
            <w:r w:rsidRPr="00CD0028">
              <w:rPr>
                <w:sz w:val="22"/>
                <w:szCs w:val="22"/>
              </w:rPr>
              <w:t xml:space="preserve"> heil </w:t>
            </w:r>
            <w:proofErr w:type="spellStart"/>
            <w:r w:rsidRPr="00CD0028">
              <w:rPr>
                <w:sz w:val="22"/>
                <w:szCs w:val="22"/>
              </w:rPr>
              <w:t>erkent</w:t>
            </w:r>
            <w:proofErr w:type="spellEnd"/>
            <w:r w:rsidRPr="00CD0028">
              <w:rPr>
                <w:sz w:val="22"/>
                <w:szCs w:val="22"/>
              </w:rPr>
              <w:t>.</w:t>
            </w:r>
          </w:p>
        </w:tc>
      </w:tr>
      <w:tr w:rsidR="003E6BCF" w:rsidRPr="00CD0028" w14:paraId="2E6208A2" w14:textId="77777777" w:rsidTr="004663B4">
        <w:tblPrEx>
          <w:tblCellSpacing w:w="0" w:type="dxa"/>
          <w:tblCellMar>
            <w:top w:w="0" w:type="dxa"/>
            <w:left w:w="0" w:type="dxa"/>
            <w:bottom w:w="0" w:type="dxa"/>
            <w:right w:w="0" w:type="dxa"/>
          </w:tblCellMar>
        </w:tblPrEx>
        <w:trPr>
          <w:gridAfter w:val="1"/>
          <w:tblCellSpacing w:w="0" w:type="dxa"/>
        </w:trPr>
        <w:tc>
          <w:tcPr>
            <w:tcW w:w="0" w:type="auto"/>
            <w:gridSpan w:val="2"/>
            <w:vAlign w:val="center"/>
          </w:tcPr>
          <w:p w14:paraId="2246E49C" w14:textId="77777777" w:rsidR="003E6BCF" w:rsidRPr="00CD0028" w:rsidRDefault="003E6BCF" w:rsidP="004663B4">
            <w:pPr>
              <w:pStyle w:val="Geenafstand"/>
              <w:rPr>
                <w:sz w:val="22"/>
                <w:szCs w:val="22"/>
              </w:rPr>
            </w:pPr>
            <w:bookmarkStart w:id="2" w:name="2"/>
            <w:bookmarkEnd w:id="2"/>
          </w:p>
        </w:tc>
        <w:tc>
          <w:tcPr>
            <w:tcW w:w="0" w:type="auto"/>
            <w:vAlign w:val="center"/>
          </w:tcPr>
          <w:p w14:paraId="14BCE9CD" w14:textId="77777777" w:rsidR="003E6BCF" w:rsidRPr="00CD0028" w:rsidRDefault="003E6BCF" w:rsidP="004663B4">
            <w:pPr>
              <w:pStyle w:val="Geenafstand"/>
              <w:rPr>
                <w:sz w:val="22"/>
                <w:szCs w:val="22"/>
              </w:rPr>
            </w:pPr>
          </w:p>
        </w:tc>
      </w:tr>
      <w:tr w:rsidR="003E6BCF" w:rsidRPr="00CD0028" w14:paraId="4987A1D7" w14:textId="77777777" w:rsidTr="004663B4">
        <w:tblPrEx>
          <w:tblCellSpacing w:w="0" w:type="dxa"/>
          <w:tblCellMar>
            <w:top w:w="0" w:type="dxa"/>
            <w:left w:w="0" w:type="dxa"/>
            <w:bottom w:w="0" w:type="dxa"/>
            <w:right w:w="0" w:type="dxa"/>
          </w:tblCellMar>
        </w:tblPrEx>
        <w:trPr>
          <w:gridAfter w:val="1"/>
          <w:tblCellSpacing w:w="0" w:type="dxa"/>
        </w:trPr>
        <w:tc>
          <w:tcPr>
            <w:tcW w:w="0" w:type="auto"/>
            <w:gridSpan w:val="2"/>
            <w:vAlign w:val="center"/>
          </w:tcPr>
          <w:p w14:paraId="01F1FA4F" w14:textId="77777777" w:rsidR="003E6BCF" w:rsidRPr="00CD0028" w:rsidRDefault="003E6BCF" w:rsidP="004663B4">
            <w:pPr>
              <w:pStyle w:val="Geenafstand"/>
              <w:rPr>
                <w:sz w:val="22"/>
                <w:szCs w:val="22"/>
              </w:rPr>
            </w:pPr>
          </w:p>
        </w:tc>
        <w:tc>
          <w:tcPr>
            <w:tcW w:w="0" w:type="auto"/>
            <w:vAlign w:val="center"/>
          </w:tcPr>
          <w:p w14:paraId="3B1C58CE" w14:textId="77777777" w:rsidR="003E6BCF" w:rsidRPr="00CD0028" w:rsidRDefault="003E6BCF" w:rsidP="004663B4">
            <w:pPr>
              <w:pStyle w:val="Geenafstand"/>
              <w:rPr>
                <w:sz w:val="22"/>
                <w:szCs w:val="22"/>
              </w:rPr>
            </w:pPr>
          </w:p>
        </w:tc>
      </w:tr>
    </w:tbl>
    <w:p w14:paraId="73589F20" w14:textId="18D8BFC7" w:rsidR="003E6BCF" w:rsidRDefault="003E6BCF" w:rsidP="003E6BCF">
      <w:pPr>
        <w:rPr>
          <w:rFonts w:ascii="Times New Roman" w:hAnsi="Times New Roman" w:cs="Times New Roman"/>
          <w:i/>
          <w:iCs/>
        </w:rPr>
      </w:pPr>
      <w:r w:rsidRPr="00CD0028">
        <w:rPr>
          <w:rFonts w:ascii="Times New Roman" w:hAnsi="Times New Roman" w:cs="Times New Roman"/>
          <w:b/>
          <w:bCs/>
        </w:rPr>
        <w:t xml:space="preserve">Aansteken van de kaars: Moment van verbondenheid </w:t>
      </w:r>
      <w:r w:rsidRPr="00CD0028">
        <w:rPr>
          <w:rFonts w:ascii="Times New Roman" w:hAnsi="Times New Roman" w:cs="Times New Roman"/>
          <w:i/>
          <w:iCs/>
        </w:rPr>
        <w:t>( U kunt ook thuis een kaars aansteken)</w:t>
      </w:r>
    </w:p>
    <w:p w14:paraId="4E41F608" w14:textId="77777777" w:rsidR="00516D20" w:rsidRPr="00CD0028" w:rsidRDefault="00516D20" w:rsidP="003E6BCF">
      <w:pPr>
        <w:rPr>
          <w:rFonts w:ascii="Times New Roman" w:hAnsi="Times New Roman" w:cs="Times New Roman"/>
        </w:rPr>
      </w:pPr>
    </w:p>
    <w:p w14:paraId="29DD8FA7" w14:textId="77777777" w:rsidR="003E6BCF" w:rsidRPr="00CD0028" w:rsidRDefault="003E6BCF" w:rsidP="003E6BCF">
      <w:pPr>
        <w:pStyle w:val="Geenafstand"/>
        <w:rPr>
          <w:sz w:val="22"/>
          <w:szCs w:val="22"/>
        </w:rPr>
      </w:pPr>
      <w:proofErr w:type="spellStart"/>
      <w:r w:rsidRPr="00CD0028">
        <w:rPr>
          <w:sz w:val="22"/>
          <w:szCs w:val="22"/>
        </w:rPr>
        <w:t>Dat</w:t>
      </w:r>
      <w:proofErr w:type="spellEnd"/>
      <w:r w:rsidRPr="00CD0028">
        <w:rPr>
          <w:sz w:val="22"/>
          <w:szCs w:val="22"/>
        </w:rPr>
        <w:t xml:space="preserve"> er </w:t>
      </w:r>
      <w:proofErr w:type="spellStart"/>
      <w:r w:rsidRPr="00CD0028">
        <w:rPr>
          <w:sz w:val="22"/>
          <w:szCs w:val="22"/>
        </w:rPr>
        <w:t>een</w:t>
      </w:r>
      <w:proofErr w:type="spellEnd"/>
      <w:r w:rsidRPr="00CD0028">
        <w:rPr>
          <w:sz w:val="22"/>
          <w:szCs w:val="22"/>
        </w:rPr>
        <w:t xml:space="preserve"> morgen </w:t>
      </w:r>
      <w:proofErr w:type="spellStart"/>
      <w:r w:rsidRPr="00CD0028">
        <w:rPr>
          <w:sz w:val="22"/>
          <w:szCs w:val="22"/>
        </w:rPr>
        <w:t>komt</w:t>
      </w:r>
      <w:proofErr w:type="spellEnd"/>
      <w:r w:rsidRPr="00CD0028">
        <w:rPr>
          <w:sz w:val="22"/>
          <w:szCs w:val="22"/>
        </w:rPr>
        <w:t>.</w:t>
      </w:r>
    </w:p>
    <w:p w14:paraId="387481DE" w14:textId="6BD0AF23" w:rsidR="003E6BCF" w:rsidRPr="00CD0028" w:rsidRDefault="003E6BCF" w:rsidP="003E6BCF">
      <w:pPr>
        <w:pStyle w:val="Geenafstand"/>
        <w:rPr>
          <w:sz w:val="22"/>
          <w:szCs w:val="22"/>
        </w:rPr>
      </w:pPr>
      <w:r w:rsidRPr="00CD0028">
        <w:rPr>
          <w:sz w:val="22"/>
          <w:szCs w:val="22"/>
        </w:rPr>
        <w:t xml:space="preserve">Ga met </w:t>
      </w:r>
      <w:proofErr w:type="spellStart"/>
      <w:r w:rsidRPr="00CD0028">
        <w:rPr>
          <w:sz w:val="22"/>
          <w:szCs w:val="22"/>
        </w:rPr>
        <w:t>ons</w:t>
      </w:r>
      <w:proofErr w:type="spellEnd"/>
      <w:r w:rsidRPr="00CD0028">
        <w:rPr>
          <w:sz w:val="22"/>
          <w:szCs w:val="22"/>
        </w:rPr>
        <w:t xml:space="preserve"> God</w:t>
      </w:r>
      <w:r w:rsidR="00CD0028">
        <w:rPr>
          <w:sz w:val="22"/>
          <w:szCs w:val="22"/>
        </w:rPr>
        <w:t xml:space="preserve">  </w:t>
      </w:r>
      <w:r w:rsidRPr="00CD0028">
        <w:rPr>
          <w:sz w:val="22"/>
          <w:szCs w:val="22"/>
        </w:rPr>
        <w:t xml:space="preserve">de </w:t>
      </w:r>
      <w:proofErr w:type="spellStart"/>
      <w:r w:rsidRPr="00CD0028">
        <w:rPr>
          <w:sz w:val="22"/>
          <w:szCs w:val="22"/>
        </w:rPr>
        <w:t>lange</w:t>
      </w:r>
      <w:proofErr w:type="spellEnd"/>
      <w:r w:rsidRPr="00CD0028">
        <w:rPr>
          <w:sz w:val="22"/>
          <w:szCs w:val="22"/>
        </w:rPr>
        <w:t xml:space="preserve"> </w:t>
      </w:r>
      <w:proofErr w:type="spellStart"/>
      <w:r w:rsidRPr="00CD0028">
        <w:rPr>
          <w:sz w:val="22"/>
          <w:szCs w:val="22"/>
        </w:rPr>
        <w:t>weg</w:t>
      </w:r>
      <w:proofErr w:type="spellEnd"/>
      <w:r w:rsidRPr="00CD0028">
        <w:rPr>
          <w:sz w:val="22"/>
          <w:szCs w:val="22"/>
        </w:rPr>
        <w:t xml:space="preserve"> van </w:t>
      </w:r>
      <w:proofErr w:type="spellStart"/>
      <w:r w:rsidRPr="00CD0028">
        <w:rPr>
          <w:sz w:val="22"/>
          <w:szCs w:val="22"/>
        </w:rPr>
        <w:t>onmacht</w:t>
      </w:r>
      <w:proofErr w:type="spellEnd"/>
      <w:r w:rsidRPr="00CD0028">
        <w:rPr>
          <w:sz w:val="22"/>
          <w:szCs w:val="22"/>
        </w:rPr>
        <w:t xml:space="preserve"> en </w:t>
      </w:r>
      <w:proofErr w:type="spellStart"/>
      <w:r w:rsidRPr="00CD0028">
        <w:rPr>
          <w:sz w:val="22"/>
          <w:szCs w:val="22"/>
        </w:rPr>
        <w:t>verdriet</w:t>
      </w:r>
      <w:proofErr w:type="spellEnd"/>
    </w:p>
    <w:p w14:paraId="68A6EBC0" w14:textId="77777777" w:rsidR="003E6BCF" w:rsidRPr="00CD0028" w:rsidRDefault="003E6BCF" w:rsidP="003E6BCF">
      <w:pPr>
        <w:pStyle w:val="Geenafstand"/>
        <w:rPr>
          <w:sz w:val="22"/>
          <w:szCs w:val="22"/>
        </w:rPr>
      </w:pPr>
      <w:proofErr w:type="spellStart"/>
      <w:r w:rsidRPr="00CD0028">
        <w:rPr>
          <w:sz w:val="22"/>
          <w:szCs w:val="22"/>
        </w:rPr>
        <w:t>naar</w:t>
      </w:r>
      <w:proofErr w:type="spellEnd"/>
      <w:r w:rsidRPr="00CD0028">
        <w:rPr>
          <w:sz w:val="22"/>
          <w:szCs w:val="22"/>
        </w:rPr>
        <w:t xml:space="preserve"> </w:t>
      </w:r>
      <w:proofErr w:type="spellStart"/>
      <w:r w:rsidRPr="00CD0028">
        <w:rPr>
          <w:sz w:val="22"/>
          <w:szCs w:val="22"/>
        </w:rPr>
        <w:t>kracht</w:t>
      </w:r>
      <w:proofErr w:type="spellEnd"/>
      <w:r w:rsidRPr="00CD0028">
        <w:rPr>
          <w:sz w:val="22"/>
          <w:szCs w:val="22"/>
        </w:rPr>
        <w:t xml:space="preserve"> en </w:t>
      </w:r>
      <w:proofErr w:type="spellStart"/>
      <w:r w:rsidRPr="00CD0028">
        <w:rPr>
          <w:sz w:val="22"/>
          <w:szCs w:val="22"/>
        </w:rPr>
        <w:t>opstanding</w:t>
      </w:r>
      <w:proofErr w:type="spellEnd"/>
      <w:r w:rsidRPr="00CD0028">
        <w:rPr>
          <w:sz w:val="22"/>
          <w:szCs w:val="22"/>
        </w:rPr>
        <w:t>.</w:t>
      </w:r>
    </w:p>
    <w:p w14:paraId="661B6DFA" w14:textId="6E533EA7" w:rsidR="003E6BCF" w:rsidRPr="00CD0028" w:rsidRDefault="003E6BCF" w:rsidP="003E6BCF">
      <w:pPr>
        <w:pStyle w:val="Geenafstand"/>
        <w:rPr>
          <w:sz w:val="22"/>
          <w:szCs w:val="22"/>
        </w:rPr>
      </w:pPr>
      <w:r w:rsidRPr="00CD0028">
        <w:rPr>
          <w:sz w:val="22"/>
          <w:szCs w:val="22"/>
        </w:rPr>
        <w:t xml:space="preserve">Ga met </w:t>
      </w:r>
      <w:proofErr w:type="spellStart"/>
      <w:r w:rsidRPr="00CD0028">
        <w:rPr>
          <w:sz w:val="22"/>
          <w:szCs w:val="22"/>
        </w:rPr>
        <w:t>ons</w:t>
      </w:r>
      <w:proofErr w:type="spellEnd"/>
      <w:r w:rsidRPr="00CD0028">
        <w:rPr>
          <w:sz w:val="22"/>
          <w:szCs w:val="22"/>
        </w:rPr>
        <w:t xml:space="preserve"> die </w:t>
      </w:r>
      <w:proofErr w:type="spellStart"/>
      <w:r w:rsidRPr="00CD0028">
        <w:rPr>
          <w:sz w:val="22"/>
          <w:szCs w:val="22"/>
        </w:rPr>
        <w:t>weg</w:t>
      </w:r>
      <w:proofErr w:type="spellEnd"/>
      <w:r w:rsidR="00CD0028">
        <w:rPr>
          <w:sz w:val="22"/>
          <w:szCs w:val="22"/>
        </w:rPr>
        <w:t xml:space="preserve"> </w:t>
      </w:r>
      <w:r w:rsidRPr="00CD0028">
        <w:rPr>
          <w:sz w:val="22"/>
          <w:szCs w:val="22"/>
        </w:rPr>
        <w:t xml:space="preserve">die over </w:t>
      </w:r>
      <w:proofErr w:type="spellStart"/>
      <w:r w:rsidRPr="00CD0028">
        <w:rPr>
          <w:sz w:val="22"/>
          <w:szCs w:val="22"/>
        </w:rPr>
        <w:t>sterven</w:t>
      </w:r>
      <w:proofErr w:type="spellEnd"/>
      <w:r w:rsidRPr="00CD0028">
        <w:rPr>
          <w:sz w:val="22"/>
          <w:szCs w:val="22"/>
        </w:rPr>
        <w:t xml:space="preserve"> </w:t>
      </w:r>
      <w:proofErr w:type="spellStart"/>
      <w:r w:rsidRPr="00CD0028">
        <w:rPr>
          <w:sz w:val="22"/>
          <w:szCs w:val="22"/>
        </w:rPr>
        <w:t>heen</w:t>
      </w:r>
      <w:proofErr w:type="spellEnd"/>
    </w:p>
    <w:p w14:paraId="45570276" w14:textId="77777777" w:rsidR="003E6BCF" w:rsidRPr="00CD0028" w:rsidRDefault="003E6BCF" w:rsidP="003E6BCF">
      <w:pPr>
        <w:pStyle w:val="Geenafstand"/>
        <w:rPr>
          <w:sz w:val="22"/>
          <w:szCs w:val="22"/>
        </w:rPr>
      </w:pPr>
      <w:proofErr w:type="spellStart"/>
      <w:r w:rsidRPr="00CD0028">
        <w:rPr>
          <w:sz w:val="22"/>
          <w:szCs w:val="22"/>
        </w:rPr>
        <w:t>naar</w:t>
      </w:r>
      <w:proofErr w:type="spellEnd"/>
      <w:r w:rsidRPr="00CD0028">
        <w:rPr>
          <w:sz w:val="22"/>
          <w:szCs w:val="22"/>
        </w:rPr>
        <w:t xml:space="preserve"> </w:t>
      </w:r>
      <w:proofErr w:type="spellStart"/>
      <w:r w:rsidRPr="00CD0028">
        <w:rPr>
          <w:sz w:val="22"/>
          <w:szCs w:val="22"/>
        </w:rPr>
        <w:t>onaantastbaar</w:t>
      </w:r>
      <w:proofErr w:type="spellEnd"/>
      <w:r w:rsidRPr="00CD0028">
        <w:rPr>
          <w:sz w:val="22"/>
          <w:szCs w:val="22"/>
        </w:rPr>
        <w:t xml:space="preserve"> </w:t>
      </w:r>
      <w:proofErr w:type="spellStart"/>
      <w:r w:rsidRPr="00CD0028">
        <w:rPr>
          <w:sz w:val="22"/>
          <w:szCs w:val="22"/>
        </w:rPr>
        <w:t>leven</w:t>
      </w:r>
      <w:proofErr w:type="spellEnd"/>
      <w:r w:rsidRPr="00CD0028">
        <w:rPr>
          <w:sz w:val="22"/>
          <w:szCs w:val="22"/>
        </w:rPr>
        <w:t xml:space="preserve"> </w:t>
      </w:r>
      <w:proofErr w:type="spellStart"/>
      <w:r w:rsidRPr="00CD0028">
        <w:rPr>
          <w:sz w:val="22"/>
          <w:szCs w:val="22"/>
        </w:rPr>
        <w:t>voert</w:t>
      </w:r>
      <w:proofErr w:type="spellEnd"/>
      <w:r w:rsidRPr="00CD0028">
        <w:rPr>
          <w:sz w:val="22"/>
          <w:szCs w:val="22"/>
        </w:rPr>
        <w:t>.</w:t>
      </w:r>
    </w:p>
    <w:p w14:paraId="36063F43" w14:textId="77777777" w:rsidR="003E6BCF" w:rsidRPr="00CD0028" w:rsidRDefault="003E6BCF" w:rsidP="003E6BCF">
      <w:pPr>
        <w:pStyle w:val="Geenafstand"/>
        <w:rPr>
          <w:sz w:val="22"/>
          <w:szCs w:val="22"/>
        </w:rPr>
      </w:pPr>
      <w:proofErr w:type="spellStart"/>
      <w:r w:rsidRPr="00CD0028">
        <w:rPr>
          <w:sz w:val="22"/>
          <w:szCs w:val="22"/>
        </w:rPr>
        <w:t>Duld</w:t>
      </w:r>
      <w:proofErr w:type="spellEnd"/>
      <w:r w:rsidRPr="00CD0028">
        <w:rPr>
          <w:sz w:val="22"/>
          <w:szCs w:val="22"/>
        </w:rPr>
        <w:t xml:space="preserve"> </w:t>
      </w:r>
      <w:proofErr w:type="spellStart"/>
      <w:r w:rsidRPr="00CD0028">
        <w:rPr>
          <w:sz w:val="22"/>
          <w:szCs w:val="22"/>
        </w:rPr>
        <w:t>onze</w:t>
      </w:r>
      <w:proofErr w:type="spellEnd"/>
      <w:r w:rsidRPr="00CD0028">
        <w:rPr>
          <w:sz w:val="22"/>
          <w:szCs w:val="22"/>
        </w:rPr>
        <w:t xml:space="preserve"> </w:t>
      </w:r>
      <w:proofErr w:type="spellStart"/>
      <w:r w:rsidRPr="00CD0028">
        <w:rPr>
          <w:sz w:val="22"/>
          <w:szCs w:val="22"/>
        </w:rPr>
        <w:t>vragen</w:t>
      </w:r>
      <w:proofErr w:type="spellEnd"/>
      <w:r w:rsidRPr="00CD0028">
        <w:rPr>
          <w:sz w:val="22"/>
          <w:szCs w:val="22"/>
        </w:rPr>
        <w:t>.</w:t>
      </w:r>
    </w:p>
    <w:p w14:paraId="28B5B160" w14:textId="77777777" w:rsidR="003E6BCF" w:rsidRPr="00CD0028" w:rsidRDefault="003E6BCF" w:rsidP="003E6BCF">
      <w:pPr>
        <w:pStyle w:val="Geenafstand"/>
        <w:rPr>
          <w:sz w:val="22"/>
          <w:szCs w:val="22"/>
        </w:rPr>
      </w:pPr>
      <w:r w:rsidRPr="00CD0028">
        <w:rPr>
          <w:sz w:val="22"/>
          <w:szCs w:val="22"/>
        </w:rPr>
        <w:t xml:space="preserve">Erken </w:t>
      </w:r>
      <w:proofErr w:type="spellStart"/>
      <w:r w:rsidRPr="00CD0028">
        <w:rPr>
          <w:sz w:val="22"/>
          <w:szCs w:val="22"/>
        </w:rPr>
        <w:t>ons</w:t>
      </w:r>
      <w:proofErr w:type="spellEnd"/>
      <w:r w:rsidRPr="00CD0028">
        <w:rPr>
          <w:sz w:val="22"/>
          <w:szCs w:val="22"/>
        </w:rPr>
        <w:t xml:space="preserve"> </w:t>
      </w:r>
      <w:proofErr w:type="spellStart"/>
      <w:r w:rsidRPr="00CD0028">
        <w:rPr>
          <w:sz w:val="22"/>
          <w:szCs w:val="22"/>
        </w:rPr>
        <w:t>verdriet</w:t>
      </w:r>
      <w:proofErr w:type="spellEnd"/>
      <w:r w:rsidRPr="00CD0028">
        <w:rPr>
          <w:sz w:val="22"/>
          <w:szCs w:val="22"/>
        </w:rPr>
        <w:t>.</w:t>
      </w:r>
    </w:p>
    <w:p w14:paraId="27E287CF" w14:textId="6EC2A9B2" w:rsidR="003E6BCF" w:rsidRPr="00CD0028" w:rsidRDefault="003E6BCF" w:rsidP="003E6BCF">
      <w:pPr>
        <w:pStyle w:val="Geenafstand"/>
        <w:rPr>
          <w:sz w:val="22"/>
          <w:szCs w:val="22"/>
        </w:rPr>
      </w:pPr>
      <w:proofErr w:type="spellStart"/>
      <w:r w:rsidRPr="00CD0028">
        <w:rPr>
          <w:sz w:val="22"/>
          <w:szCs w:val="22"/>
        </w:rPr>
        <w:t>Verzacht</w:t>
      </w:r>
      <w:proofErr w:type="spellEnd"/>
      <w:r w:rsidRPr="00CD0028">
        <w:rPr>
          <w:sz w:val="22"/>
          <w:szCs w:val="22"/>
        </w:rPr>
        <w:t xml:space="preserve"> wat zo </w:t>
      </w:r>
      <w:proofErr w:type="spellStart"/>
      <w:r w:rsidRPr="00CD0028">
        <w:rPr>
          <w:sz w:val="22"/>
          <w:szCs w:val="22"/>
        </w:rPr>
        <w:t>pijn</w:t>
      </w:r>
      <w:proofErr w:type="spellEnd"/>
      <w:r w:rsidRPr="00CD0028">
        <w:rPr>
          <w:sz w:val="22"/>
          <w:szCs w:val="22"/>
        </w:rPr>
        <w:t xml:space="preserve"> </w:t>
      </w:r>
      <w:proofErr w:type="spellStart"/>
      <w:r w:rsidRPr="00CD0028">
        <w:rPr>
          <w:sz w:val="22"/>
          <w:szCs w:val="22"/>
        </w:rPr>
        <w:t>doet</w:t>
      </w:r>
      <w:proofErr w:type="spellEnd"/>
      <w:r w:rsidRPr="00CD0028">
        <w:rPr>
          <w:sz w:val="22"/>
          <w:szCs w:val="22"/>
        </w:rPr>
        <w:t>.</w:t>
      </w:r>
      <w:r w:rsidR="00CD0028">
        <w:rPr>
          <w:sz w:val="22"/>
          <w:szCs w:val="22"/>
        </w:rPr>
        <w:t xml:space="preserve"> </w:t>
      </w:r>
      <w:r w:rsidRPr="00CD0028">
        <w:rPr>
          <w:sz w:val="22"/>
          <w:szCs w:val="22"/>
        </w:rPr>
        <w:t xml:space="preserve">En </w:t>
      </w:r>
      <w:proofErr w:type="spellStart"/>
      <w:r w:rsidRPr="00CD0028">
        <w:rPr>
          <w:sz w:val="22"/>
          <w:szCs w:val="22"/>
        </w:rPr>
        <w:t>laat</w:t>
      </w:r>
      <w:proofErr w:type="spellEnd"/>
      <w:r w:rsidRPr="00CD0028">
        <w:rPr>
          <w:sz w:val="22"/>
          <w:szCs w:val="22"/>
        </w:rPr>
        <w:t xml:space="preserve"> er </w:t>
      </w:r>
      <w:proofErr w:type="spellStart"/>
      <w:r w:rsidRPr="00CD0028">
        <w:rPr>
          <w:sz w:val="22"/>
          <w:szCs w:val="22"/>
        </w:rPr>
        <w:t>ook</w:t>
      </w:r>
      <w:proofErr w:type="spellEnd"/>
      <w:r w:rsidRPr="00CD0028">
        <w:rPr>
          <w:sz w:val="22"/>
          <w:szCs w:val="22"/>
        </w:rPr>
        <w:t xml:space="preserve"> </w:t>
      </w:r>
      <w:proofErr w:type="spellStart"/>
      <w:r w:rsidRPr="00CD0028">
        <w:rPr>
          <w:sz w:val="22"/>
          <w:szCs w:val="22"/>
        </w:rPr>
        <w:t>licht</w:t>
      </w:r>
      <w:proofErr w:type="spellEnd"/>
      <w:r w:rsidRPr="00CD0028">
        <w:rPr>
          <w:sz w:val="22"/>
          <w:szCs w:val="22"/>
        </w:rPr>
        <w:t xml:space="preserve"> </w:t>
      </w:r>
      <w:proofErr w:type="spellStart"/>
      <w:r w:rsidRPr="00CD0028">
        <w:rPr>
          <w:sz w:val="22"/>
          <w:szCs w:val="22"/>
        </w:rPr>
        <w:t>zijn</w:t>
      </w:r>
      <w:proofErr w:type="spellEnd"/>
      <w:r w:rsidRPr="00CD0028">
        <w:rPr>
          <w:sz w:val="22"/>
          <w:szCs w:val="22"/>
        </w:rPr>
        <w:t>.</w:t>
      </w:r>
    </w:p>
    <w:p w14:paraId="3880E47F" w14:textId="77777777" w:rsidR="003E6BCF" w:rsidRPr="00CD0028" w:rsidRDefault="003E6BCF" w:rsidP="003E6BCF">
      <w:pPr>
        <w:pStyle w:val="Geenafstand"/>
        <w:rPr>
          <w:sz w:val="22"/>
          <w:szCs w:val="22"/>
        </w:rPr>
      </w:pPr>
      <w:proofErr w:type="spellStart"/>
      <w:r w:rsidRPr="00CD0028">
        <w:rPr>
          <w:sz w:val="22"/>
          <w:szCs w:val="22"/>
        </w:rPr>
        <w:t>Blaas</w:t>
      </w:r>
      <w:proofErr w:type="spellEnd"/>
      <w:r w:rsidRPr="00CD0028">
        <w:rPr>
          <w:sz w:val="22"/>
          <w:szCs w:val="22"/>
        </w:rPr>
        <w:t xml:space="preserve"> de </w:t>
      </w:r>
      <w:proofErr w:type="spellStart"/>
      <w:r w:rsidRPr="00CD0028">
        <w:rPr>
          <w:sz w:val="22"/>
          <w:szCs w:val="22"/>
        </w:rPr>
        <w:t>gloed</w:t>
      </w:r>
      <w:proofErr w:type="spellEnd"/>
      <w:r w:rsidRPr="00CD0028">
        <w:rPr>
          <w:sz w:val="22"/>
          <w:szCs w:val="22"/>
        </w:rPr>
        <w:t xml:space="preserve"> van </w:t>
      </w:r>
      <w:proofErr w:type="spellStart"/>
      <w:r w:rsidRPr="00CD0028">
        <w:rPr>
          <w:sz w:val="22"/>
          <w:szCs w:val="22"/>
        </w:rPr>
        <w:t>verlangen</w:t>
      </w:r>
      <w:proofErr w:type="spellEnd"/>
      <w:r w:rsidRPr="00CD0028">
        <w:rPr>
          <w:sz w:val="22"/>
          <w:szCs w:val="22"/>
        </w:rPr>
        <w:t xml:space="preserve"> </w:t>
      </w:r>
      <w:proofErr w:type="spellStart"/>
      <w:r w:rsidRPr="00CD0028">
        <w:rPr>
          <w:sz w:val="22"/>
          <w:szCs w:val="22"/>
        </w:rPr>
        <w:t>weer</w:t>
      </w:r>
      <w:proofErr w:type="spellEnd"/>
      <w:r w:rsidRPr="00CD0028">
        <w:rPr>
          <w:sz w:val="22"/>
          <w:szCs w:val="22"/>
        </w:rPr>
        <w:t xml:space="preserve"> </w:t>
      </w:r>
      <w:proofErr w:type="spellStart"/>
      <w:r w:rsidRPr="00CD0028">
        <w:rPr>
          <w:sz w:val="22"/>
          <w:szCs w:val="22"/>
        </w:rPr>
        <w:t>aan</w:t>
      </w:r>
      <w:proofErr w:type="spellEnd"/>
      <w:r w:rsidRPr="00CD0028">
        <w:rPr>
          <w:sz w:val="22"/>
          <w:szCs w:val="22"/>
        </w:rPr>
        <w:t>.</w:t>
      </w:r>
    </w:p>
    <w:p w14:paraId="43CA9CE0" w14:textId="77777777" w:rsidR="003E6BCF" w:rsidRPr="00CD0028" w:rsidRDefault="003E6BCF" w:rsidP="003E6BCF">
      <w:pPr>
        <w:pStyle w:val="Geenafstand"/>
        <w:rPr>
          <w:sz w:val="22"/>
          <w:szCs w:val="22"/>
        </w:rPr>
      </w:pPr>
      <w:proofErr w:type="spellStart"/>
      <w:r w:rsidRPr="00CD0028">
        <w:rPr>
          <w:sz w:val="22"/>
          <w:szCs w:val="22"/>
        </w:rPr>
        <w:t>Dat</w:t>
      </w:r>
      <w:proofErr w:type="spellEnd"/>
      <w:r w:rsidRPr="00CD0028">
        <w:rPr>
          <w:sz w:val="22"/>
          <w:szCs w:val="22"/>
        </w:rPr>
        <w:t xml:space="preserve"> er </w:t>
      </w:r>
      <w:proofErr w:type="spellStart"/>
      <w:r w:rsidRPr="00CD0028">
        <w:rPr>
          <w:sz w:val="22"/>
          <w:szCs w:val="22"/>
        </w:rPr>
        <w:t>een</w:t>
      </w:r>
      <w:proofErr w:type="spellEnd"/>
      <w:r w:rsidRPr="00CD0028">
        <w:rPr>
          <w:sz w:val="22"/>
          <w:szCs w:val="22"/>
        </w:rPr>
        <w:t xml:space="preserve"> morgen </w:t>
      </w:r>
      <w:proofErr w:type="spellStart"/>
      <w:r w:rsidRPr="00CD0028">
        <w:rPr>
          <w:sz w:val="22"/>
          <w:szCs w:val="22"/>
        </w:rPr>
        <w:t>komt</w:t>
      </w:r>
      <w:proofErr w:type="spellEnd"/>
      <w:r w:rsidRPr="00CD0028">
        <w:rPr>
          <w:sz w:val="22"/>
          <w:szCs w:val="22"/>
        </w:rPr>
        <w:t xml:space="preserve"> die </w:t>
      </w:r>
      <w:proofErr w:type="spellStart"/>
      <w:r w:rsidRPr="00CD0028">
        <w:rPr>
          <w:sz w:val="22"/>
          <w:szCs w:val="22"/>
        </w:rPr>
        <w:t>ons</w:t>
      </w:r>
      <w:proofErr w:type="spellEnd"/>
      <w:r w:rsidRPr="00CD0028">
        <w:rPr>
          <w:sz w:val="22"/>
          <w:szCs w:val="22"/>
        </w:rPr>
        <w:t xml:space="preserve"> </w:t>
      </w:r>
      <w:proofErr w:type="spellStart"/>
      <w:r w:rsidRPr="00CD0028">
        <w:rPr>
          <w:sz w:val="22"/>
          <w:szCs w:val="22"/>
        </w:rPr>
        <w:t>optilt</w:t>
      </w:r>
      <w:proofErr w:type="spellEnd"/>
      <w:r w:rsidRPr="00CD0028">
        <w:rPr>
          <w:sz w:val="22"/>
          <w:szCs w:val="22"/>
        </w:rPr>
        <w:t>.</w:t>
      </w:r>
    </w:p>
    <w:p w14:paraId="11B86ECB" w14:textId="1F037742" w:rsidR="003E6BCF" w:rsidRPr="00CD0028" w:rsidRDefault="003E6BCF" w:rsidP="003E6BCF">
      <w:pPr>
        <w:pStyle w:val="Geenafstand"/>
        <w:rPr>
          <w:sz w:val="22"/>
          <w:szCs w:val="22"/>
        </w:rPr>
      </w:pPr>
      <w:proofErr w:type="spellStart"/>
      <w:r w:rsidRPr="00CD0028">
        <w:rPr>
          <w:sz w:val="22"/>
          <w:szCs w:val="22"/>
        </w:rPr>
        <w:t>Dat</w:t>
      </w:r>
      <w:proofErr w:type="spellEnd"/>
      <w:r w:rsidRPr="00CD0028">
        <w:rPr>
          <w:sz w:val="22"/>
          <w:szCs w:val="22"/>
        </w:rPr>
        <w:t xml:space="preserve"> er </w:t>
      </w:r>
      <w:proofErr w:type="spellStart"/>
      <w:r w:rsidRPr="00CD0028">
        <w:rPr>
          <w:sz w:val="22"/>
          <w:szCs w:val="22"/>
        </w:rPr>
        <w:t>een</w:t>
      </w:r>
      <w:proofErr w:type="spellEnd"/>
      <w:r w:rsidRPr="00CD0028">
        <w:rPr>
          <w:sz w:val="22"/>
          <w:szCs w:val="22"/>
        </w:rPr>
        <w:t xml:space="preserve"> </w:t>
      </w:r>
      <w:proofErr w:type="spellStart"/>
      <w:r w:rsidRPr="00CD0028">
        <w:rPr>
          <w:sz w:val="22"/>
          <w:szCs w:val="22"/>
        </w:rPr>
        <w:t>avond</w:t>
      </w:r>
      <w:proofErr w:type="spellEnd"/>
      <w:r w:rsidRPr="00CD0028">
        <w:rPr>
          <w:sz w:val="22"/>
          <w:szCs w:val="22"/>
        </w:rPr>
        <w:t xml:space="preserve"> is van </w:t>
      </w:r>
      <w:proofErr w:type="spellStart"/>
      <w:r w:rsidRPr="00CD0028">
        <w:rPr>
          <w:sz w:val="22"/>
          <w:szCs w:val="22"/>
        </w:rPr>
        <w:t>vervulling</w:t>
      </w:r>
      <w:proofErr w:type="spellEnd"/>
      <w:r w:rsidRPr="00CD0028">
        <w:rPr>
          <w:sz w:val="22"/>
          <w:szCs w:val="22"/>
        </w:rPr>
        <w:t xml:space="preserve">, </w:t>
      </w:r>
      <w:r w:rsidR="00CD0028">
        <w:rPr>
          <w:sz w:val="22"/>
          <w:szCs w:val="22"/>
        </w:rPr>
        <w:t xml:space="preserve"> </w:t>
      </w:r>
      <w:r w:rsidRPr="00CD0028">
        <w:rPr>
          <w:sz w:val="22"/>
          <w:szCs w:val="22"/>
        </w:rPr>
        <w:t xml:space="preserve">van </w:t>
      </w:r>
      <w:proofErr w:type="spellStart"/>
      <w:r w:rsidRPr="00CD0028">
        <w:rPr>
          <w:sz w:val="22"/>
          <w:szCs w:val="22"/>
        </w:rPr>
        <w:t>eeuwig</w:t>
      </w:r>
      <w:proofErr w:type="spellEnd"/>
      <w:r w:rsidRPr="00CD0028">
        <w:rPr>
          <w:sz w:val="22"/>
          <w:szCs w:val="22"/>
        </w:rPr>
        <w:t xml:space="preserve"> </w:t>
      </w:r>
      <w:proofErr w:type="spellStart"/>
      <w:r w:rsidRPr="00CD0028">
        <w:rPr>
          <w:sz w:val="22"/>
          <w:szCs w:val="22"/>
        </w:rPr>
        <w:t>weerzien</w:t>
      </w:r>
      <w:proofErr w:type="spellEnd"/>
      <w:r w:rsidRPr="00CD0028">
        <w:rPr>
          <w:sz w:val="22"/>
          <w:szCs w:val="22"/>
        </w:rPr>
        <w:t xml:space="preserve"> </w:t>
      </w:r>
    </w:p>
    <w:p w14:paraId="6B7F258E" w14:textId="167E28D7" w:rsidR="003E6BCF" w:rsidRPr="00CD0028" w:rsidRDefault="003E6BCF" w:rsidP="003E6BCF">
      <w:pPr>
        <w:pStyle w:val="Geenafstand"/>
        <w:rPr>
          <w:sz w:val="22"/>
          <w:szCs w:val="22"/>
        </w:rPr>
      </w:pPr>
      <w:r w:rsidRPr="00CD0028">
        <w:rPr>
          <w:sz w:val="22"/>
          <w:szCs w:val="22"/>
        </w:rPr>
        <w:t xml:space="preserve">en </w:t>
      </w:r>
      <w:proofErr w:type="spellStart"/>
      <w:r w:rsidRPr="00CD0028">
        <w:rPr>
          <w:sz w:val="22"/>
          <w:szCs w:val="22"/>
        </w:rPr>
        <w:t>thuis</w:t>
      </w:r>
      <w:proofErr w:type="spellEnd"/>
      <w:r w:rsidRPr="00CD0028">
        <w:rPr>
          <w:sz w:val="22"/>
          <w:szCs w:val="22"/>
        </w:rPr>
        <w:t xml:space="preserve"> </w:t>
      </w:r>
      <w:proofErr w:type="spellStart"/>
      <w:r w:rsidRPr="00CD0028">
        <w:rPr>
          <w:sz w:val="22"/>
          <w:szCs w:val="22"/>
        </w:rPr>
        <w:t>zijn</w:t>
      </w:r>
      <w:proofErr w:type="spellEnd"/>
      <w:r w:rsidRPr="00CD0028">
        <w:rPr>
          <w:sz w:val="22"/>
          <w:szCs w:val="22"/>
        </w:rPr>
        <w:t xml:space="preserve"> met </w:t>
      </w:r>
      <w:proofErr w:type="spellStart"/>
      <w:r w:rsidRPr="00CD0028">
        <w:rPr>
          <w:sz w:val="22"/>
          <w:szCs w:val="22"/>
        </w:rPr>
        <w:t>z’n</w:t>
      </w:r>
      <w:proofErr w:type="spellEnd"/>
      <w:r w:rsidRPr="00CD0028">
        <w:rPr>
          <w:sz w:val="22"/>
          <w:szCs w:val="22"/>
        </w:rPr>
        <w:t xml:space="preserve"> </w:t>
      </w:r>
      <w:proofErr w:type="spellStart"/>
      <w:r w:rsidRPr="00CD0028">
        <w:rPr>
          <w:sz w:val="22"/>
          <w:szCs w:val="22"/>
        </w:rPr>
        <w:t>allen</w:t>
      </w:r>
      <w:proofErr w:type="spellEnd"/>
      <w:r w:rsidRPr="00CD0028">
        <w:rPr>
          <w:sz w:val="22"/>
          <w:szCs w:val="22"/>
        </w:rPr>
        <w:t>.</w:t>
      </w:r>
    </w:p>
    <w:p w14:paraId="00F18DE3" w14:textId="2B689B11" w:rsidR="003E6BCF" w:rsidRPr="00CD0028" w:rsidRDefault="003E6BCF" w:rsidP="003E6BCF">
      <w:pPr>
        <w:pStyle w:val="Geenafstand"/>
        <w:rPr>
          <w:sz w:val="22"/>
          <w:szCs w:val="22"/>
        </w:rPr>
      </w:pPr>
    </w:p>
    <w:p w14:paraId="07D0A131" w14:textId="77777777" w:rsidR="003E6BCF" w:rsidRPr="00CD0028" w:rsidRDefault="003E6BCF" w:rsidP="003E6BCF">
      <w:pPr>
        <w:rPr>
          <w:rFonts w:ascii="Times New Roman" w:hAnsi="Times New Roman" w:cs="Times New Roman"/>
        </w:rPr>
      </w:pPr>
      <w:r w:rsidRPr="00CD0028">
        <w:rPr>
          <w:rFonts w:ascii="Times New Roman" w:hAnsi="Times New Roman" w:cs="Times New Roman"/>
        </w:rPr>
        <w:t xml:space="preserve">Neem een paar minuten de tijd om deze </w:t>
      </w:r>
      <w:r w:rsidRPr="00CD0028">
        <w:rPr>
          <w:rFonts w:ascii="Times New Roman" w:hAnsi="Times New Roman" w:cs="Times New Roman"/>
          <w:b/>
          <w:bCs/>
        </w:rPr>
        <w:t>afbeelding</w:t>
      </w:r>
      <w:r w:rsidRPr="00CD0028">
        <w:rPr>
          <w:rFonts w:ascii="Times New Roman" w:hAnsi="Times New Roman" w:cs="Times New Roman"/>
        </w:rPr>
        <w:t xml:space="preserve"> uit de Rembrandtbijbel in je op te nemen. Wat zie je? Wat valt je op?  </w:t>
      </w:r>
    </w:p>
    <w:p w14:paraId="69C477CA" w14:textId="7471853C" w:rsidR="003E6BCF" w:rsidRDefault="003E6BCF" w:rsidP="003E6BCF">
      <w:pPr>
        <w:rPr>
          <w:rFonts w:ascii="Times New Roman" w:hAnsi="Times New Roman" w:cs="Times New Roman"/>
          <w:b/>
          <w:bCs/>
        </w:rPr>
      </w:pPr>
      <w:r w:rsidRPr="00CD0028">
        <w:rPr>
          <w:rFonts w:ascii="Times New Roman" w:hAnsi="Times New Roman" w:cs="Times New Roman"/>
          <w:b/>
          <w:bCs/>
        </w:rPr>
        <w:t xml:space="preserve">Zing of beluister </w:t>
      </w:r>
      <w:hyperlink r:id="rId19" w:history="1">
        <w:r w:rsidRPr="00354BFE">
          <w:rPr>
            <w:rStyle w:val="Hyperlink"/>
            <w:rFonts w:ascii="Times New Roman" w:hAnsi="Times New Roman" w:cs="Times New Roman"/>
            <w:noProof/>
            <w:sz w:val="18"/>
            <w:szCs w:val="18"/>
          </w:rPr>
          <w:t>https://www.youtube.com/watch?v=1pHys3SWUus&amp;ab_channel=RonaldMulder</w:t>
        </w:r>
      </w:hyperlink>
      <w:r w:rsidRPr="00CD0028">
        <w:rPr>
          <w:rFonts w:ascii="Times New Roman" w:hAnsi="Times New Roman" w:cs="Times New Roman"/>
          <w:noProof/>
        </w:rPr>
        <w:t xml:space="preserve"> </w:t>
      </w:r>
      <w:r w:rsidRPr="00CD0028">
        <w:rPr>
          <w:rFonts w:ascii="Times New Roman" w:hAnsi="Times New Roman" w:cs="Times New Roman"/>
          <w:b/>
          <w:bCs/>
        </w:rPr>
        <w:t xml:space="preserve">lied  596 en lees daarna het </w:t>
      </w:r>
      <w:proofErr w:type="spellStart"/>
      <w:r w:rsidRPr="00CD0028">
        <w:rPr>
          <w:rFonts w:ascii="Times New Roman" w:hAnsi="Times New Roman" w:cs="Times New Roman"/>
          <w:b/>
          <w:bCs/>
        </w:rPr>
        <w:t>bijbelverhaal</w:t>
      </w:r>
      <w:proofErr w:type="spellEnd"/>
      <w:r w:rsidRPr="00CD0028">
        <w:rPr>
          <w:rFonts w:ascii="Times New Roman" w:hAnsi="Times New Roman" w:cs="Times New Roman"/>
          <w:b/>
          <w:bCs/>
        </w:rPr>
        <w:t xml:space="preserve"> uit Johannes.</w:t>
      </w:r>
    </w:p>
    <w:p w14:paraId="227924F2" w14:textId="1C8B149C" w:rsidR="00CD0028" w:rsidRDefault="00CD0028" w:rsidP="003E6BCF">
      <w:pPr>
        <w:rPr>
          <w:rFonts w:ascii="Times New Roman" w:hAnsi="Times New Roman" w:cs="Times New Roman"/>
          <w:b/>
          <w:bCs/>
        </w:rPr>
      </w:pPr>
    </w:p>
    <w:p w14:paraId="313479EB" w14:textId="7B0473F6" w:rsidR="003E6BCF" w:rsidRPr="00CD0028" w:rsidRDefault="003E6BCF" w:rsidP="003E6BCF">
      <w:pPr>
        <w:rPr>
          <w:rFonts w:ascii="Times New Roman" w:hAnsi="Times New Roman" w:cs="Times New Roman"/>
        </w:rPr>
      </w:pPr>
      <w:r w:rsidRPr="00CD0028">
        <w:rPr>
          <w:rFonts w:ascii="Times New Roman" w:hAnsi="Times New Roman" w:cs="Times New Roman"/>
          <w:noProof/>
        </w:rPr>
        <w:drawing>
          <wp:inline distT="0" distB="0" distL="0" distR="0" wp14:anchorId="49167059" wp14:editId="3A6BE30F">
            <wp:extent cx="3086100" cy="1740177"/>
            <wp:effectExtent l="0" t="0" r="0" b="0"/>
            <wp:docPr id="19" name="Afbeelding 19" descr="Afbeeldingsresultaat voor de voetwassing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de voetwassing  rembrand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4103" cy="1772883"/>
                    </a:xfrm>
                    <a:prstGeom prst="rect">
                      <a:avLst/>
                    </a:prstGeom>
                    <a:noFill/>
                    <a:ln>
                      <a:noFill/>
                    </a:ln>
                  </pic:spPr>
                </pic:pic>
              </a:graphicData>
            </a:graphic>
          </wp:inline>
        </w:drawing>
      </w:r>
    </w:p>
    <w:p w14:paraId="4535F7AD" w14:textId="433AD605" w:rsidR="003E6BCF" w:rsidRPr="00CD0028" w:rsidRDefault="008211A6" w:rsidP="003E6BCF">
      <w:pPr>
        <w:rPr>
          <w:rFonts w:ascii="Times New Roman" w:hAnsi="Times New Roman" w:cs="Times New Roman"/>
          <w:noProof/>
        </w:rPr>
      </w:pPr>
      <w:bookmarkStart w:id="3" w:name="_Hlk67568614"/>
      <w:r w:rsidRPr="00CD0028">
        <w:rPr>
          <w:rFonts w:ascii="Times New Roman" w:hAnsi="Times New Roman" w:cs="Times New Roman"/>
          <w:noProof/>
        </w:rPr>
        <w:drawing>
          <wp:inline distT="0" distB="0" distL="0" distR="0" wp14:anchorId="4331612C" wp14:editId="11E023B8">
            <wp:extent cx="3271916" cy="1995838"/>
            <wp:effectExtent l="0" t="0" r="508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uter-569-muziek-couplet-1-1.jpg"/>
                    <pic:cNvPicPr/>
                  </pic:nvPicPr>
                  <pic:blipFill rotWithShape="1">
                    <a:blip r:embed="rId21" cstate="print">
                      <a:extLst>
                        <a:ext uri="{28A0092B-C50C-407E-A947-70E740481C1C}">
                          <a14:useLocalDpi xmlns:a14="http://schemas.microsoft.com/office/drawing/2010/main" val="0"/>
                        </a:ext>
                      </a:extLst>
                    </a:blip>
                    <a:srcRect l="2320" t="7778" r="6337" b="8756"/>
                    <a:stretch/>
                  </pic:blipFill>
                  <pic:spPr bwMode="auto">
                    <a:xfrm>
                      <a:off x="0" y="0"/>
                      <a:ext cx="3306187" cy="2016743"/>
                    </a:xfrm>
                    <a:prstGeom prst="rect">
                      <a:avLst/>
                    </a:prstGeom>
                    <a:ln>
                      <a:noFill/>
                    </a:ln>
                    <a:extLst>
                      <a:ext uri="{53640926-AAD7-44D8-BBD7-CCE9431645EC}">
                        <a14:shadowObscured xmlns:a14="http://schemas.microsoft.com/office/drawing/2010/main"/>
                      </a:ext>
                    </a:extLst>
                  </pic:spPr>
                </pic:pic>
              </a:graphicData>
            </a:graphic>
          </wp:inline>
        </w:drawing>
      </w:r>
    </w:p>
    <w:p w14:paraId="426B7061" w14:textId="3FAAE5A8" w:rsidR="003E6BCF" w:rsidRPr="00CD0028" w:rsidRDefault="003E6BCF" w:rsidP="003E6BCF">
      <w:pPr>
        <w:rPr>
          <w:rFonts w:ascii="Times New Roman" w:hAnsi="Times New Roman" w:cs="Times New Roman"/>
          <w:noProof/>
        </w:rPr>
      </w:pPr>
      <w:r w:rsidRPr="00CD0028">
        <w:rPr>
          <w:rFonts w:ascii="Times New Roman" w:hAnsi="Times New Roman" w:cs="Times New Roman"/>
          <w:noProof/>
        </w:rPr>
        <w:drawing>
          <wp:inline distT="0" distB="0" distL="0" distR="0" wp14:anchorId="279131F4" wp14:editId="62F5E66D">
            <wp:extent cx="4826635" cy="15142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937" t="22041" r="30758" b="55724"/>
                    <a:stretch/>
                  </pic:blipFill>
                  <pic:spPr bwMode="auto">
                    <a:xfrm>
                      <a:off x="0" y="0"/>
                      <a:ext cx="4872097" cy="1528538"/>
                    </a:xfrm>
                    <a:prstGeom prst="rect">
                      <a:avLst/>
                    </a:prstGeom>
                    <a:ln>
                      <a:noFill/>
                    </a:ln>
                    <a:extLst>
                      <a:ext uri="{53640926-AAD7-44D8-BBD7-CCE9431645EC}">
                        <a14:shadowObscured xmlns:a14="http://schemas.microsoft.com/office/drawing/2010/main"/>
                      </a:ext>
                    </a:extLst>
                  </pic:spPr>
                </pic:pic>
              </a:graphicData>
            </a:graphic>
          </wp:inline>
        </w:drawing>
      </w:r>
    </w:p>
    <w:bookmarkEnd w:id="3"/>
    <w:p w14:paraId="2EC30C7C" w14:textId="77777777" w:rsidR="003E6BCF" w:rsidRPr="00CD0028" w:rsidRDefault="003E6BCF" w:rsidP="003E6BCF">
      <w:pPr>
        <w:rPr>
          <w:rFonts w:ascii="Times New Roman" w:hAnsi="Times New Roman" w:cs="Times New Roman"/>
        </w:rPr>
      </w:pPr>
      <w:r w:rsidRPr="00CD0028">
        <w:rPr>
          <w:rFonts w:ascii="Times New Roman" w:hAnsi="Times New Roman" w:cs="Times New Roman"/>
        </w:rPr>
        <w:t xml:space="preserve">Inleiding op het verhaal: </w:t>
      </w:r>
    </w:p>
    <w:p w14:paraId="0BC2C352" w14:textId="77777777" w:rsidR="003E6BCF" w:rsidRPr="008211A6" w:rsidRDefault="003E6BCF" w:rsidP="003E6BCF">
      <w:pPr>
        <w:rPr>
          <w:rFonts w:ascii="Times New Roman" w:hAnsi="Times New Roman" w:cs="Times New Roman"/>
          <w:i/>
          <w:iCs/>
          <w:sz w:val="20"/>
          <w:szCs w:val="20"/>
        </w:rPr>
      </w:pPr>
      <w:r w:rsidRPr="008211A6">
        <w:rPr>
          <w:rFonts w:ascii="Times New Roman" w:hAnsi="Times New Roman" w:cs="Times New Roman"/>
          <w:i/>
          <w:iCs/>
          <w:sz w:val="20"/>
          <w:szCs w:val="20"/>
        </w:rPr>
        <w:t>Vanavond is alles anders. Wij stellen het brood en wijn uit tot betere tijden, beschouwen het maar als een vorm van vasten. Om eens te meer tot ons door te laten dringen dat we dat nodig hebben om ons door die op hurken zittende, en over ons ontfermende Christus, te laten voeden als richtingwijzer  op ons pad, en deel van hem te maken.</w:t>
      </w:r>
    </w:p>
    <w:p w14:paraId="49CBE533" w14:textId="77777777" w:rsidR="003E6BCF" w:rsidRPr="008211A6" w:rsidRDefault="003E6BCF" w:rsidP="003E6BCF">
      <w:pPr>
        <w:rPr>
          <w:rFonts w:ascii="Times New Roman" w:hAnsi="Times New Roman" w:cs="Times New Roman"/>
          <w:i/>
          <w:iCs/>
          <w:sz w:val="20"/>
          <w:szCs w:val="20"/>
        </w:rPr>
      </w:pPr>
      <w:r w:rsidRPr="008211A6">
        <w:rPr>
          <w:rFonts w:ascii="Times New Roman" w:hAnsi="Times New Roman" w:cs="Times New Roman"/>
          <w:i/>
          <w:iCs/>
          <w:sz w:val="20"/>
          <w:szCs w:val="20"/>
        </w:rPr>
        <w:t>Jezus zal tot het uiterste gaan en dat begint hier, bij het laagste, de voeten, de aarde, het zand, de voetwassing. En het zal verder gaan. Het zal alle uitersten bestrijken, van  de diepste diepten tot de hoogste hoogten. Van het graf tot en met het leven.  Van het donker tot het licht. Van de tijd en de eeuwigheid.</w:t>
      </w:r>
    </w:p>
    <w:p w14:paraId="2E24A926" w14:textId="77777777" w:rsidR="003E6BCF" w:rsidRPr="008211A6" w:rsidRDefault="003E6BCF" w:rsidP="003E6BCF">
      <w:pPr>
        <w:rPr>
          <w:rFonts w:ascii="Times New Roman" w:hAnsi="Times New Roman" w:cs="Times New Roman"/>
          <w:i/>
          <w:iCs/>
          <w:sz w:val="20"/>
          <w:szCs w:val="20"/>
        </w:rPr>
      </w:pPr>
      <w:r w:rsidRPr="008211A6">
        <w:rPr>
          <w:rFonts w:ascii="Times New Roman" w:hAnsi="Times New Roman" w:cs="Times New Roman"/>
          <w:i/>
          <w:iCs/>
          <w:sz w:val="20"/>
          <w:szCs w:val="20"/>
        </w:rPr>
        <w:t>In ons dagelijks leven met corona is afstand het devies. Noodzakelijk. Bijzonder om dan nu een verhaal over nabijheid te lezen.  Nabijheid is de basis, de voeten. Nabijheid op die plaatsen waar het leven door de modder en het stof gaat. En dat daar het licht voor nodig is.</w:t>
      </w:r>
    </w:p>
    <w:p w14:paraId="4F79E58E" w14:textId="77777777" w:rsidR="003E6BCF" w:rsidRPr="008211A6" w:rsidRDefault="003E6BCF" w:rsidP="003E6BCF">
      <w:pPr>
        <w:rPr>
          <w:rFonts w:ascii="Times New Roman" w:hAnsi="Times New Roman" w:cs="Times New Roman"/>
          <w:i/>
          <w:iCs/>
          <w:sz w:val="20"/>
          <w:szCs w:val="20"/>
        </w:rPr>
      </w:pPr>
      <w:r w:rsidRPr="008211A6">
        <w:rPr>
          <w:rFonts w:ascii="Times New Roman" w:hAnsi="Times New Roman" w:cs="Times New Roman"/>
          <w:i/>
          <w:iCs/>
          <w:sz w:val="20"/>
          <w:szCs w:val="20"/>
        </w:rPr>
        <w:t>De meeste zijn in het de minste zijn. Dat is de strekking van de voetwassing, de essentie van ons gemeente-zijn.</w:t>
      </w:r>
    </w:p>
    <w:p w14:paraId="12684EC2" w14:textId="77777777" w:rsidR="003E6BCF" w:rsidRPr="00CD0028" w:rsidRDefault="003E6BCF" w:rsidP="003E6BCF">
      <w:pPr>
        <w:rPr>
          <w:rFonts w:ascii="Times New Roman" w:hAnsi="Times New Roman" w:cs="Times New Roman"/>
          <w:b/>
          <w:bCs/>
        </w:rPr>
      </w:pPr>
    </w:p>
    <w:p w14:paraId="46A2179B" w14:textId="77777777" w:rsidR="003E6BCF" w:rsidRPr="00CD0028" w:rsidRDefault="003E6BCF" w:rsidP="003E6BCF">
      <w:pPr>
        <w:rPr>
          <w:rFonts w:ascii="Times New Roman" w:hAnsi="Times New Roman" w:cs="Times New Roman"/>
          <w:b/>
          <w:bCs/>
        </w:rPr>
      </w:pPr>
      <w:r w:rsidRPr="00CD0028">
        <w:rPr>
          <w:rFonts w:ascii="Times New Roman" w:hAnsi="Times New Roman" w:cs="Times New Roman"/>
          <w:b/>
          <w:bCs/>
        </w:rPr>
        <w:t>Bijbellezing: Johannes 13: 1-20 ( bijbel uit gewone taal)</w:t>
      </w:r>
    </w:p>
    <w:p w14:paraId="537078D0" w14:textId="77777777" w:rsidR="003E6BCF" w:rsidRPr="00CD0028" w:rsidRDefault="003E6BCF" w:rsidP="003E6BCF">
      <w:pPr>
        <w:rPr>
          <w:rFonts w:ascii="Times New Roman" w:hAnsi="Times New Roman" w:cs="Times New Roman"/>
        </w:rPr>
      </w:pPr>
      <w:r w:rsidRPr="00CD0028">
        <w:rPr>
          <w:rFonts w:ascii="Times New Roman" w:hAnsi="Times New Roman" w:cs="Times New Roman"/>
          <w:b/>
          <w:bCs/>
        </w:rPr>
        <w:t>13</w:t>
      </w:r>
      <w:r w:rsidRPr="00CD0028">
        <w:rPr>
          <w:rFonts w:ascii="Times New Roman" w:hAnsi="Times New Roman" w:cs="Times New Roman"/>
          <w:vertAlign w:val="superscript"/>
        </w:rPr>
        <w:t>1</w:t>
      </w:r>
      <w:r w:rsidRPr="00CD0028">
        <w:rPr>
          <w:rFonts w:ascii="Times New Roman" w:hAnsi="Times New Roman" w:cs="Times New Roman"/>
        </w:rPr>
        <w:t>Het was vlak voor het Joodse Paasfeest. Jezus wist dat nu voor hem het beslissende moment gekomen was: hij zou vanuit de wereld teruggaan naar zijn Vader. Jezus hield veel van de mensen die in deze wereld bij hem hoorden. En hij bleef van hen houden, tot het allerlaatste moment.</w:t>
      </w:r>
    </w:p>
    <w:p w14:paraId="5BFB817F" w14:textId="174462A0" w:rsidR="003E6BCF" w:rsidRPr="00CD0028" w:rsidRDefault="003E6BCF" w:rsidP="003E6BCF">
      <w:pPr>
        <w:rPr>
          <w:rFonts w:ascii="Times New Roman" w:hAnsi="Times New Roman" w:cs="Times New Roman"/>
        </w:rPr>
      </w:pPr>
      <w:r w:rsidRPr="00CD0028">
        <w:rPr>
          <w:rFonts w:ascii="Times New Roman" w:hAnsi="Times New Roman" w:cs="Times New Roman"/>
          <w:vertAlign w:val="superscript"/>
        </w:rPr>
        <w:t>2</w:t>
      </w:r>
      <w:r w:rsidRPr="00CD0028">
        <w:rPr>
          <w:rFonts w:ascii="Times New Roman" w:hAnsi="Times New Roman" w:cs="Times New Roman"/>
        </w:rPr>
        <w:t xml:space="preserve">’s Avonds waren Jezus en de leerlingen met elkaar aan het eten. Toen al was Judas, de zoon van Simon </w:t>
      </w:r>
      <w:proofErr w:type="spellStart"/>
      <w:r w:rsidRPr="00CD0028">
        <w:rPr>
          <w:rFonts w:ascii="Times New Roman" w:hAnsi="Times New Roman" w:cs="Times New Roman"/>
        </w:rPr>
        <w:t>Iskariot</w:t>
      </w:r>
      <w:proofErr w:type="spellEnd"/>
      <w:r w:rsidRPr="00CD0028">
        <w:rPr>
          <w:rFonts w:ascii="Times New Roman" w:hAnsi="Times New Roman" w:cs="Times New Roman"/>
        </w:rPr>
        <w:t>, van plan om Jezus aan zijn vijanden uit te leveren. Daar had de duivel voor gezorgd.</w:t>
      </w:r>
      <w:r w:rsidRPr="00CD0028">
        <w:rPr>
          <w:rFonts w:ascii="Times New Roman" w:hAnsi="Times New Roman" w:cs="Times New Roman"/>
          <w:vertAlign w:val="superscript"/>
        </w:rPr>
        <w:t>3</w:t>
      </w:r>
      <w:r w:rsidRPr="00CD0028">
        <w:rPr>
          <w:rFonts w:ascii="Times New Roman" w:hAnsi="Times New Roman" w:cs="Times New Roman"/>
        </w:rPr>
        <w:t>Jezus wist dat hij van zijn Vader alle macht gekregen had. Hij wist dat hij bij God vandaan gekomen was en dat hij weer naar God zou teruggaan.</w:t>
      </w:r>
      <w:r w:rsidR="008211A6">
        <w:rPr>
          <w:rFonts w:ascii="Times New Roman" w:hAnsi="Times New Roman" w:cs="Times New Roman"/>
        </w:rPr>
        <w:t xml:space="preserve"> </w:t>
      </w:r>
      <w:r w:rsidRPr="00CD0028">
        <w:rPr>
          <w:rFonts w:ascii="Times New Roman" w:hAnsi="Times New Roman" w:cs="Times New Roman"/>
          <w:vertAlign w:val="superscript"/>
        </w:rPr>
        <w:t>4</w:t>
      </w:r>
      <w:r w:rsidRPr="00CD0028">
        <w:rPr>
          <w:rFonts w:ascii="Times New Roman" w:hAnsi="Times New Roman" w:cs="Times New Roman"/>
        </w:rPr>
        <w:t>Tijdens het eten stond Jezus op. Hij trok zijn kleren uit en deed een doek om zijn middel, alsof hij een slaaf was. </w:t>
      </w:r>
      <w:r w:rsidRPr="00CD0028">
        <w:rPr>
          <w:rFonts w:ascii="Times New Roman" w:hAnsi="Times New Roman" w:cs="Times New Roman"/>
          <w:vertAlign w:val="superscript"/>
        </w:rPr>
        <w:t>5</w:t>
      </w:r>
      <w:r w:rsidRPr="00CD0028">
        <w:rPr>
          <w:rFonts w:ascii="Times New Roman" w:hAnsi="Times New Roman" w:cs="Times New Roman"/>
        </w:rPr>
        <w:t>Hij deed water in een bak, en begon de voeten van zijn leerlingen te wassen. Hij droogde hun voeten af met de doek die hij omgedaan had.</w:t>
      </w:r>
    </w:p>
    <w:p w14:paraId="5AA3DD52" w14:textId="77777777" w:rsidR="003E6BCF" w:rsidRPr="00CD0028" w:rsidRDefault="003E6BCF" w:rsidP="003E6BCF">
      <w:pPr>
        <w:rPr>
          <w:rFonts w:ascii="Times New Roman" w:hAnsi="Times New Roman" w:cs="Times New Roman"/>
        </w:rPr>
      </w:pPr>
      <w:r w:rsidRPr="00CD0028">
        <w:rPr>
          <w:rFonts w:ascii="Times New Roman" w:hAnsi="Times New Roman" w:cs="Times New Roman"/>
          <w:vertAlign w:val="superscript"/>
        </w:rPr>
        <w:t>6</w:t>
      </w:r>
      <w:r w:rsidRPr="00CD0028">
        <w:rPr>
          <w:rFonts w:ascii="Times New Roman" w:hAnsi="Times New Roman" w:cs="Times New Roman"/>
        </w:rPr>
        <w:t>Toen Jezus bij Simon Petrus kwam, riep die: ‘Heer, u gaat toch niet mijn voeten wassen?’ </w:t>
      </w:r>
      <w:r w:rsidRPr="00CD0028">
        <w:rPr>
          <w:rFonts w:ascii="Times New Roman" w:hAnsi="Times New Roman" w:cs="Times New Roman"/>
          <w:vertAlign w:val="superscript"/>
        </w:rPr>
        <w:t>7</w:t>
      </w:r>
      <w:r w:rsidRPr="00CD0028">
        <w:rPr>
          <w:rFonts w:ascii="Times New Roman" w:hAnsi="Times New Roman" w:cs="Times New Roman"/>
        </w:rPr>
        <w:t>Jezus zei tegen hem: ‘Nu begrijp je niet wat ik doe, maar later zul je het begrijpen.’ </w:t>
      </w:r>
      <w:r w:rsidRPr="00CD0028">
        <w:rPr>
          <w:rFonts w:ascii="Times New Roman" w:hAnsi="Times New Roman" w:cs="Times New Roman"/>
          <w:vertAlign w:val="superscript"/>
        </w:rPr>
        <w:t>8</w:t>
      </w:r>
      <w:r w:rsidRPr="00CD0028">
        <w:rPr>
          <w:rFonts w:ascii="Times New Roman" w:hAnsi="Times New Roman" w:cs="Times New Roman"/>
        </w:rPr>
        <w:t>Petrus zei: ‘U mag mijn voeten beslist niet wassen! Nooit!’ Jezus zei: ‘Als ik jouw voeten niet mag wassen, kun je niet bij mij horen.’</w:t>
      </w:r>
    </w:p>
    <w:p w14:paraId="5B6E7A1D" w14:textId="77777777" w:rsidR="003E6BCF" w:rsidRPr="00CD0028" w:rsidRDefault="003E6BCF" w:rsidP="003E6BCF">
      <w:pPr>
        <w:rPr>
          <w:rFonts w:ascii="Times New Roman" w:hAnsi="Times New Roman" w:cs="Times New Roman"/>
        </w:rPr>
      </w:pPr>
      <w:r w:rsidRPr="00CD0028">
        <w:rPr>
          <w:rFonts w:ascii="Times New Roman" w:hAnsi="Times New Roman" w:cs="Times New Roman"/>
          <w:vertAlign w:val="superscript"/>
        </w:rPr>
        <w:t>9</w:t>
      </w:r>
      <w:r w:rsidRPr="00CD0028">
        <w:rPr>
          <w:rFonts w:ascii="Times New Roman" w:hAnsi="Times New Roman" w:cs="Times New Roman"/>
        </w:rPr>
        <w:t>Toen zei Petrus: ‘Heer, was dan niet alleen mijn voeten, maar ook mijn handen en mijn hoofd!’ </w:t>
      </w:r>
    </w:p>
    <w:p w14:paraId="618A6B79" w14:textId="12ADF6FC" w:rsidR="00CD0028" w:rsidRDefault="003E6BCF" w:rsidP="003E6BCF">
      <w:pPr>
        <w:rPr>
          <w:rFonts w:ascii="Times New Roman" w:hAnsi="Times New Roman" w:cs="Times New Roman"/>
        </w:rPr>
      </w:pPr>
      <w:r w:rsidRPr="00CD0028">
        <w:rPr>
          <w:rFonts w:ascii="Times New Roman" w:hAnsi="Times New Roman" w:cs="Times New Roman"/>
          <w:vertAlign w:val="superscript"/>
        </w:rPr>
        <w:t>10</w:t>
      </w:r>
      <w:r w:rsidRPr="00CD0028">
        <w:rPr>
          <w:rFonts w:ascii="Times New Roman" w:hAnsi="Times New Roman" w:cs="Times New Roman"/>
        </w:rPr>
        <w:t>Jezus zei: ‘Iemand die zich al gewassen heeft, is rein. Hij hoeft niet opnieuw gewassen te worden, behalve zijn voeten. Ook jullie zijn rein. Maar niet allemaal.’ </w:t>
      </w:r>
      <w:r w:rsidRPr="00CD0028">
        <w:rPr>
          <w:rFonts w:ascii="Times New Roman" w:hAnsi="Times New Roman" w:cs="Times New Roman"/>
          <w:vertAlign w:val="superscript"/>
        </w:rPr>
        <w:t>11</w:t>
      </w:r>
      <w:r w:rsidRPr="00CD0028">
        <w:rPr>
          <w:rFonts w:ascii="Times New Roman" w:hAnsi="Times New Roman" w:cs="Times New Roman"/>
        </w:rPr>
        <w:t>Want Jezus wist dat Judas hem wilde uitleveren. Daarom zei hij: ‘Jullie zijn rein, maar niet allemaal.’</w:t>
      </w:r>
    </w:p>
    <w:p w14:paraId="605C289A" w14:textId="77777777" w:rsidR="003E6BCF" w:rsidRPr="00CD0028" w:rsidRDefault="003E6BCF" w:rsidP="003E6BCF">
      <w:pPr>
        <w:rPr>
          <w:rFonts w:ascii="Times New Roman" w:hAnsi="Times New Roman" w:cs="Times New Roman"/>
        </w:rPr>
      </w:pPr>
      <w:r w:rsidRPr="00CD0028">
        <w:rPr>
          <w:rFonts w:ascii="Times New Roman" w:hAnsi="Times New Roman" w:cs="Times New Roman"/>
          <w:b/>
          <w:bCs/>
        </w:rPr>
        <w:t>Jezus geeft het goede voorbeeld</w:t>
      </w:r>
    </w:p>
    <w:p w14:paraId="4A8E873E" w14:textId="77777777" w:rsidR="003E6BCF" w:rsidRPr="00CD0028" w:rsidRDefault="003E6BCF" w:rsidP="003E6BCF">
      <w:pPr>
        <w:rPr>
          <w:rFonts w:ascii="Times New Roman" w:hAnsi="Times New Roman" w:cs="Times New Roman"/>
        </w:rPr>
      </w:pPr>
      <w:r w:rsidRPr="00CD0028">
        <w:rPr>
          <w:rFonts w:ascii="Times New Roman" w:hAnsi="Times New Roman" w:cs="Times New Roman"/>
          <w:vertAlign w:val="superscript"/>
        </w:rPr>
        <w:t>12</w:t>
      </w:r>
      <w:r w:rsidRPr="00CD0028">
        <w:rPr>
          <w:rFonts w:ascii="Times New Roman" w:hAnsi="Times New Roman" w:cs="Times New Roman"/>
        </w:rPr>
        <w:t>Toen Jezus de voeten van alle leerlingen gewassen had, deed hij zijn kleren weer aan. Hij ging bij de leerlingen zitten en zei: ‘Begrijpen jullie wat ik gedaan heb? </w:t>
      </w:r>
      <w:r w:rsidRPr="00CD0028">
        <w:rPr>
          <w:rFonts w:ascii="Times New Roman" w:hAnsi="Times New Roman" w:cs="Times New Roman"/>
          <w:vertAlign w:val="superscript"/>
        </w:rPr>
        <w:t>13</w:t>
      </w:r>
      <w:r w:rsidRPr="00CD0028">
        <w:rPr>
          <w:rFonts w:ascii="Times New Roman" w:hAnsi="Times New Roman" w:cs="Times New Roman"/>
        </w:rPr>
        <w:t>Jullie noemen mij ‘meester’ en ‘Heer’. En dat is goed, want dat ben ik. </w:t>
      </w:r>
      <w:r w:rsidRPr="00CD0028">
        <w:rPr>
          <w:rFonts w:ascii="Times New Roman" w:hAnsi="Times New Roman" w:cs="Times New Roman"/>
          <w:vertAlign w:val="superscript"/>
        </w:rPr>
        <w:t>14</w:t>
      </w:r>
      <w:r w:rsidRPr="00CD0028">
        <w:rPr>
          <w:rFonts w:ascii="Times New Roman" w:hAnsi="Times New Roman" w:cs="Times New Roman"/>
        </w:rPr>
        <w:t>Ik ben jullie Heer en jullie meester, en toch heb ik jullie voeten gewassen. Daarom moeten jullie ook elkaars voeten wassen. </w:t>
      </w:r>
      <w:r w:rsidRPr="00CD0028">
        <w:rPr>
          <w:rFonts w:ascii="Times New Roman" w:hAnsi="Times New Roman" w:cs="Times New Roman"/>
          <w:vertAlign w:val="superscript"/>
        </w:rPr>
        <w:t>15</w:t>
      </w:r>
      <w:r w:rsidRPr="00CD0028">
        <w:rPr>
          <w:rFonts w:ascii="Times New Roman" w:hAnsi="Times New Roman" w:cs="Times New Roman"/>
        </w:rPr>
        <w:t>Ik heb jullie het goede voorbeeld gegeven. Wat ik voor jullie gedaan heb, dat moeten jullie ook voor elkaar doen.</w:t>
      </w:r>
    </w:p>
    <w:p w14:paraId="58E7338F" w14:textId="77777777" w:rsidR="003E6BCF" w:rsidRPr="00CD0028" w:rsidRDefault="003E6BCF" w:rsidP="003E6BCF">
      <w:pPr>
        <w:rPr>
          <w:rFonts w:ascii="Times New Roman" w:hAnsi="Times New Roman" w:cs="Times New Roman"/>
        </w:rPr>
      </w:pPr>
      <w:r w:rsidRPr="00CD0028">
        <w:rPr>
          <w:rFonts w:ascii="Times New Roman" w:hAnsi="Times New Roman" w:cs="Times New Roman"/>
          <w:vertAlign w:val="superscript"/>
        </w:rPr>
        <w:t>16</w:t>
      </w:r>
      <w:r w:rsidRPr="00CD0028">
        <w:rPr>
          <w:rFonts w:ascii="Times New Roman" w:hAnsi="Times New Roman" w:cs="Times New Roman"/>
        </w:rPr>
        <w:t>Luister heel goed naar mijn woorden: Een slaaf is niet belangrijker dan zijn meester. En iemand die gestuurd wordt, is niet belangrijker dan degene die hem stuurt. </w:t>
      </w:r>
      <w:r w:rsidRPr="00CD0028">
        <w:rPr>
          <w:rFonts w:ascii="Times New Roman" w:hAnsi="Times New Roman" w:cs="Times New Roman"/>
          <w:vertAlign w:val="superscript"/>
        </w:rPr>
        <w:t>17</w:t>
      </w:r>
      <w:r w:rsidRPr="00CD0028">
        <w:rPr>
          <w:rFonts w:ascii="Times New Roman" w:hAnsi="Times New Roman" w:cs="Times New Roman"/>
        </w:rPr>
        <w:t>Als je dat begrijpt, en je daaraan houdt, zul je het echte geluk leren kennen.</w:t>
      </w:r>
    </w:p>
    <w:p w14:paraId="38B1CD37" w14:textId="77777777" w:rsidR="003E6BCF" w:rsidRPr="00CD0028" w:rsidRDefault="003E6BCF" w:rsidP="003E6BCF">
      <w:pPr>
        <w:rPr>
          <w:rFonts w:ascii="Times New Roman" w:hAnsi="Times New Roman" w:cs="Times New Roman"/>
        </w:rPr>
      </w:pPr>
      <w:r w:rsidRPr="00CD0028">
        <w:rPr>
          <w:rFonts w:ascii="Times New Roman" w:hAnsi="Times New Roman" w:cs="Times New Roman"/>
          <w:vertAlign w:val="superscript"/>
        </w:rPr>
        <w:t>18</w:t>
      </w:r>
      <w:r w:rsidRPr="00CD0028">
        <w:rPr>
          <w:rFonts w:ascii="Times New Roman" w:hAnsi="Times New Roman" w:cs="Times New Roman"/>
        </w:rPr>
        <w:t>Maar dat geldt niet voor jullie allemaal. Ik heb jullie allemaal zelf uitgekozen om mijn leerlingen te zijn. En ik ken jullie goed. Maar één van jullie is tegen mij. Zo moest het gaan, want in de heilige boeken staat: «Iemand met wie ik alles deelde, is tegen mij.» </w:t>
      </w:r>
      <w:r w:rsidRPr="00CD0028">
        <w:rPr>
          <w:rFonts w:ascii="Times New Roman" w:hAnsi="Times New Roman" w:cs="Times New Roman"/>
          <w:vertAlign w:val="superscript"/>
        </w:rPr>
        <w:t>19</w:t>
      </w:r>
      <w:r w:rsidRPr="00CD0028">
        <w:rPr>
          <w:rFonts w:ascii="Times New Roman" w:hAnsi="Times New Roman" w:cs="Times New Roman"/>
        </w:rPr>
        <w:t>Ik zeg het jullie nu, voordat het gebeurt. Want als het dan gebeurt, zullen jullie begrijpen wie ik echt ben. Dan zullen jullie in mij geloven.</w:t>
      </w:r>
    </w:p>
    <w:p w14:paraId="181A8FC6" w14:textId="122CBFFC" w:rsidR="003E6BCF" w:rsidRPr="00CD0028" w:rsidRDefault="003E6BCF" w:rsidP="003E6BCF">
      <w:pPr>
        <w:rPr>
          <w:rFonts w:ascii="Times New Roman" w:hAnsi="Times New Roman" w:cs="Times New Roman"/>
        </w:rPr>
      </w:pPr>
      <w:r w:rsidRPr="00CD0028">
        <w:rPr>
          <w:rFonts w:ascii="Times New Roman" w:hAnsi="Times New Roman" w:cs="Times New Roman"/>
          <w:vertAlign w:val="superscript"/>
        </w:rPr>
        <w:t>20</w:t>
      </w:r>
      <w:r w:rsidRPr="00CD0028">
        <w:rPr>
          <w:rFonts w:ascii="Times New Roman" w:hAnsi="Times New Roman" w:cs="Times New Roman"/>
        </w:rPr>
        <w:t>Luister heel goed naar mijn woorden: Jullie worden door mij gestuurd. Dus als iemand jullie hartelijk ontvangt, dan ontvangt hij mij. En hij ontvangt niet alleen mij, maar ook God, die mij gestuurd heeft.’</w:t>
      </w:r>
    </w:p>
    <w:p w14:paraId="2FA26436" w14:textId="59CDD347" w:rsidR="003E6BCF" w:rsidRPr="00CD0028" w:rsidRDefault="008211A6" w:rsidP="003E6BCF">
      <w:pPr>
        <w:rPr>
          <w:rFonts w:ascii="Times New Roman" w:hAnsi="Times New Roman" w:cs="Times New Roman"/>
        </w:rPr>
      </w:pPr>
      <w:r w:rsidRPr="00CD0028">
        <w:rPr>
          <w:rFonts w:ascii="Times New Roman" w:hAnsi="Times New Roman" w:cs="Times New Roman"/>
          <w:noProof/>
        </w:rPr>
        <w:drawing>
          <wp:anchor distT="0" distB="0" distL="114300" distR="114300" simplePos="0" relativeHeight="251667456" behindDoc="1" locked="0" layoutInCell="1" allowOverlap="1" wp14:anchorId="48870BF6" wp14:editId="779DC799">
            <wp:simplePos x="0" y="0"/>
            <wp:positionH relativeFrom="margin">
              <wp:posOffset>98425</wp:posOffset>
            </wp:positionH>
            <wp:positionV relativeFrom="paragraph">
              <wp:posOffset>7620</wp:posOffset>
            </wp:positionV>
            <wp:extent cx="1952625" cy="1848485"/>
            <wp:effectExtent l="0" t="0" r="9525" b="0"/>
            <wp:wrapTight wrapText="bothSides">
              <wp:wrapPolygon edited="0">
                <wp:start x="0" y="0"/>
                <wp:lineTo x="0" y="21370"/>
                <wp:lineTo x="21495" y="21370"/>
                <wp:lineTo x="21495" y="0"/>
                <wp:lineTo x="0" y="0"/>
              </wp:wrapPolygon>
            </wp:wrapTight>
            <wp:docPr id="17" name="Afbeelding 17"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en fotobeschrijving beschikba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625" cy="184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0C52A" w14:textId="69A6A049" w:rsidR="00F41F8A" w:rsidRPr="00CD0028" w:rsidRDefault="00F41F8A" w:rsidP="00F41F8A">
      <w:pPr>
        <w:rPr>
          <w:rFonts w:ascii="Times New Roman" w:hAnsi="Times New Roman" w:cs="Times New Roman"/>
          <w:b/>
          <w:bCs/>
        </w:rPr>
      </w:pPr>
    </w:p>
    <w:p w14:paraId="525291C9" w14:textId="77F95A1F" w:rsidR="00F41F8A" w:rsidRPr="00CD0028" w:rsidRDefault="00F41F8A" w:rsidP="00F41F8A">
      <w:pPr>
        <w:rPr>
          <w:rFonts w:ascii="Times New Roman" w:hAnsi="Times New Roman" w:cs="Times New Roman"/>
          <w:b/>
          <w:bCs/>
        </w:rPr>
      </w:pPr>
    </w:p>
    <w:p w14:paraId="21133F40" w14:textId="11118FB8" w:rsidR="00F41F8A" w:rsidRPr="00CD0028" w:rsidRDefault="00F41F8A" w:rsidP="00F41F8A">
      <w:pPr>
        <w:rPr>
          <w:rFonts w:ascii="Times New Roman" w:hAnsi="Times New Roman" w:cs="Times New Roman"/>
          <w:b/>
          <w:bCs/>
        </w:rPr>
      </w:pPr>
    </w:p>
    <w:p w14:paraId="74C81198" w14:textId="5BFB5B76" w:rsidR="00F41F8A" w:rsidRPr="00CD0028" w:rsidRDefault="00516D20" w:rsidP="00F41F8A">
      <w:pPr>
        <w:rPr>
          <w:rFonts w:ascii="Times New Roman" w:hAnsi="Times New Roman" w:cs="Times New Roman"/>
          <w:b/>
          <w:bCs/>
        </w:rPr>
      </w:pPr>
      <w:r w:rsidRPr="00CD0028">
        <w:rPr>
          <w:rFonts w:ascii="Times New Roman" w:eastAsia="Times New Roman" w:hAnsi="Times New Roman" w:cs="Times New Roman"/>
          <w:color w:val="050505"/>
        </w:rPr>
        <w:t>Foto: mozaïek, ca</w:t>
      </w:r>
    </w:p>
    <w:p w14:paraId="111F82D8" w14:textId="77777777" w:rsidR="00516D20" w:rsidRPr="00CD0028" w:rsidRDefault="00516D20" w:rsidP="00516D20">
      <w:pPr>
        <w:rPr>
          <w:rFonts w:ascii="Times New Roman" w:eastAsia="Times New Roman" w:hAnsi="Times New Roman" w:cs="Times New Roman"/>
          <w:color w:val="050505"/>
        </w:rPr>
      </w:pPr>
      <w:r w:rsidRPr="00CD0028">
        <w:rPr>
          <w:rFonts w:ascii="Times New Roman" w:eastAsia="Times New Roman" w:hAnsi="Times New Roman" w:cs="Times New Roman"/>
          <w:color w:val="050505"/>
        </w:rPr>
        <w:t xml:space="preserve">520, San </w:t>
      </w:r>
      <w:proofErr w:type="spellStart"/>
      <w:r w:rsidRPr="00CD0028">
        <w:rPr>
          <w:rFonts w:ascii="Times New Roman" w:eastAsia="Times New Roman" w:hAnsi="Times New Roman" w:cs="Times New Roman"/>
          <w:color w:val="050505"/>
        </w:rPr>
        <w:t>Apollinare</w:t>
      </w:r>
      <w:proofErr w:type="spellEnd"/>
      <w:r w:rsidRPr="00CD0028">
        <w:rPr>
          <w:rFonts w:ascii="Times New Roman" w:eastAsia="Times New Roman" w:hAnsi="Times New Roman" w:cs="Times New Roman"/>
          <w:color w:val="050505"/>
        </w:rPr>
        <w:t xml:space="preserve"> </w:t>
      </w:r>
      <w:proofErr w:type="spellStart"/>
      <w:r w:rsidRPr="00CD0028">
        <w:rPr>
          <w:rFonts w:ascii="Times New Roman" w:eastAsia="Times New Roman" w:hAnsi="Times New Roman" w:cs="Times New Roman"/>
          <w:color w:val="050505"/>
        </w:rPr>
        <w:t>Nuovo</w:t>
      </w:r>
      <w:proofErr w:type="spellEnd"/>
      <w:r w:rsidRPr="00CD0028">
        <w:rPr>
          <w:rFonts w:ascii="Times New Roman" w:eastAsia="Times New Roman" w:hAnsi="Times New Roman" w:cs="Times New Roman"/>
          <w:color w:val="050505"/>
        </w:rPr>
        <w:t>, Ravenna</w:t>
      </w:r>
    </w:p>
    <w:p w14:paraId="5AECA91E" w14:textId="77C246FE" w:rsidR="00F41F8A" w:rsidRPr="00CD0028" w:rsidRDefault="00F41F8A" w:rsidP="00F41F8A">
      <w:pPr>
        <w:rPr>
          <w:rFonts w:ascii="Times New Roman" w:hAnsi="Times New Roman" w:cs="Times New Roman"/>
          <w:b/>
          <w:bCs/>
        </w:rPr>
      </w:pPr>
    </w:p>
    <w:p w14:paraId="3A99C51D" w14:textId="550802B6" w:rsidR="00F41F8A" w:rsidRPr="00CD0028" w:rsidRDefault="00F41F8A" w:rsidP="00F41F8A">
      <w:pPr>
        <w:rPr>
          <w:rFonts w:ascii="Times New Roman" w:hAnsi="Times New Roman" w:cs="Times New Roman"/>
          <w:b/>
          <w:bCs/>
        </w:rPr>
      </w:pPr>
    </w:p>
    <w:p w14:paraId="7F890759" w14:textId="03D0289A" w:rsidR="00F41F8A" w:rsidRPr="00CD0028" w:rsidRDefault="00F41F8A" w:rsidP="00F41F8A">
      <w:pPr>
        <w:rPr>
          <w:rFonts w:ascii="Times New Roman" w:hAnsi="Times New Roman" w:cs="Times New Roman"/>
          <w:b/>
          <w:bCs/>
        </w:rPr>
      </w:pPr>
    </w:p>
    <w:p w14:paraId="62B3B107" w14:textId="0830DA2A" w:rsidR="00F41F8A" w:rsidRDefault="00F41F8A" w:rsidP="00F41F8A">
      <w:pPr>
        <w:rPr>
          <w:rFonts w:ascii="Times New Roman" w:hAnsi="Times New Roman" w:cs="Times New Roman"/>
          <w:b/>
          <w:bCs/>
        </w:rPr>
      </w:pPr>
    </w:p>
    <w:p w14:paraId="552E2605" w14:textId="397A4247" w:rsidR="008211A6" w:rsidRDefault="008211A6" w:rsidP="00F41F8A">
      <w:pPr>
        <w:rPr>
          <w:rFonts w:ascii="Times New Roman" w:hAnsi="Times New Roman" w:cs="Times New Roman"/>
          <w:b/>
          <w:bCs/>
        </w:rPr>
      </w:pPr>
    </w:p>
    <w:p w14:paraId="224D6E6B" w14:textId="5E63482C" w:rsidR="008211A6" w:rsidRPr="00CD0028" w:rsidRDefault="008211A6" w:rsidP="00F41F8A">
      <w:pPr>
        <w:rPr>
          <w:rFonts w:ascii="Times New Roman" w:hAnsi="Times New Roman" w:cs="Times New Roman"/>
          <w:b/>
          <w:bCs/>
        </w:rPr>
      </w:pPr>
      <w:r>
        <w:rPr>
          <w:noProof/>
          <w14:textOutline w14:w="0" w14:cap="rnd" w14:cmpd="sng" w14:algn="ctr">
            <w14:noFill/>
            <w14:prstDash w14:val="solid"/>
            <w14:bevel/>
          </w14:textOutline>
        </w:rPr>
        <w:drawing>
          <wp:inline distT="0" distB="0" distL="0" distR="0" wp14:anchorId="21D4B04E" wp14:editId="2E382E17">
            <wp:extent cx="4143378" cy="1571625"/>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265" t="21456" r="59519" b="57087"/>
                    <a:stretch/>
                  </pic:blipFill>
                  <pic:spPr bwMode="auto">
                    <a:xfrm>
                      <a:off x="0" y="0"/>
                      <a:ext cx="4156670" cy="1576667"/>
                    </a:xfrm>
                    <a:prstGeom prst="rect">
                      <a:avLst/>
                    </a:prstGeom>
                    <a:ln>
                      <a:noFill/>
                    </a:ln>
                    <a:extLst>
                      <a:ext uri="{53640926-AAD7-44D8-BBD7-CCE9431645EC}">
                        <a14:shadowObscured xmlns:a14="http://schemas.microsoft.com/office/drawing/2010/main"/>
                      </a:ext>
                    </a:extLst>
                  </pic:spPr>
                </pic:pic>
              </a:graphicData>
            </a:graphic>
          </wp:inline>
        </w:drawing>
      </w:r>
    </w:p>
    <w:p w14:paraId="7FF77DDC" w14:textId="77777777" w:rsidR="003E6BCF" w:rsidRPr="008211A6" w:rsidRDefault="003E6BCF" w:rsidP="003E6BCF">
      <w:pPr>
        <w:shd w:val="clear" w:color="auto" w:fill="FFFFFF"/>
        <w:rPr>
          <w:rFonts w:ascii="Times New Roman" w:eastAsia="Times New Roman" w:hAnsi="Times New Roman" w:cs="Times New Roman"/>
          <w:color w:val="050505"/>
          <w:sz w:val="16"/>
          <w:szCs w:val="16"/>
        </w:rPr>
      </w:pPr>
      <w:r w:rsidRPr="008211A6">
        <w:rPr>
          <w:rFonts w:ascii="Times New Roman" w:eastAsia="Times New Roman" w:hAnsi="Times New Roman" w:cs="Times New Roman"/>
          <w:color w:val="050505"/>
          <w:sz w:val="16"/>
          <w:szCs w:val="16"/>
        </w:rPr>
        <w:t>Tekst: Jaap Zijlstra (1933-2015)</w:t>
      </w:r>
    </w:p>
    <w:p w14:paraId="72C82E4D" w14:textId="446EAC35" w:rsidR="003E6BCF" w:rsidRPr="00CD0028" w:rsidRDefault="00551778" w:rsidP="008211A6">
      <w:pPr>
        <w:rPr>
          <w:rFonts w:ascii="Times New Roman" w:eastAsia="Times New Roman" w:hAnsi="Times New Roman" w:cs="Times New Roman"/>
          <w:b/>
          <w:bCs/>
          <w:color w:val="050505"/>
        </w:rPr>
      </w:pPr>
      <w:hyperlink r:id="rId25" w:history="1">
        <w:r w:rsidR="003E6BCF" w:rsidRPr="008211A6">
          <w:rPr>
            <w:rStyle w:val="Hyperlink"/>
            <w:rFonts w:ascii="Times New Roman" w:hAnsi="Times New Roman" w:cs="Times New Roman"/>
            <w:sz w:val="16"/>
            <w:szCs w:val="16"/>
          </w:rPr>
          <w:t>https://www.youtube.com/watch?v=9c3pDqDaDRg&amp;ab_channel=LuthersZwolle</w:t>
        </w:r>
      </w:hyperlink>
      <w:r w:rsidR="003E6BCF" w:rsidRPr="00CD0028">
        <w:rPr>
          <w:rFonts w:ascii="Times New Roman" w:hAnsi="Times New Roman" w:cs="Times New Roman"/>
        </w:rPr>
        <w:t xml:space="preserve">                                             </w:t>
      </w:r>
      <w:r w:rsidR="003E6BCF" w:rsidRPr="00CD0028">
        <w:rPr>
          <w:rFonts w:ascii="Times New Roman" w:eastAsia="Times New Roman" w:hAnsi="Times New Roman" w:cs="Times New Roman"/>
          <w:b/>
          <w:bCs/>
          <w:color w:val="050505"/>
        </w:rPr>
        <w:t>Stille overpeinzing:</w:t>
      </w:r>
    </w:p>
    <w:p w14:paraId="04A53D55" w14:textId="77777777" w:rsidR="003E6BCF" w:rsidRPr="00CD0028" w:rsidRDefault="003E6BCF" w:rsidP="003E6BCF">
      <w:pPr>
        <w:shd w:val="clear" w:color="auto" w:fill="FFFFFF"/>
        <w:rPr>
          <w:rFonts w:ascii="Times New Roman" w:eastAsia="Times New Roman" w:hAnsi="Times New Roman" w:cs="Times New Roman"/>
          <w:color w:val="050505"/>
        </w:rPr>
      </w:pPr>
      <w:r w:rsidRPr="00CD0028">
        <w:rPr>
          <w:rFonts w:ascii="Times New Roman" w:eastAsia="Times New Roman" w:hAnsi="Times New Roman" w:cs="Times New Roman"/>
          <w:color w:val="050505"/>
        </w:rPr>
        <w:t>Welk woord, welk lied, spreekt u vandaag, op dit moment aan?</w:t>
      </w:r>
    </w:p>
    <w:p w14:paraId="522E9502" w14:textId="77777777" w:rsidR="003E6BCF" w:rsidRPr="00CD0028" w:rsidRDefault="003E6BCF" w:rsidP="003E6BCF">
      <w:pPr>
        <w:shd w:val="clear" w:color="auto" w:fill="FFFFFF"/>
        <w:rPr>
          <w:rFonts w:ascii="Times New Roman" w:eastAsia="Times New Roman" w:hAnsi="Times New Roman" w:cs="Times New Roman"/>
          <w:color w:val="050505"/>
        </w:rPr>
      </w:pPr>
      <w:r w:rsidRPr="00CD0028">
        <w:rPr>
          <w:rFonts w:ascii="Times New Roman" w:eastAsia="Times New Roman" w:hAnsi="Times New Roman" w:cs="Times New Roman"/>
          <w:color w:val="050505"/>
        </w:rPr>
        <w:t>Wat betekent nabijheid van een ander voor u?  En heeft die nabijheid met Gods nabijheid te maken?</w:t>
      </w:r>
    </w:p>
    <w:p w14:paraId="6017513B" w14:textId="77777777" w:rsidR="003E6BCF" w:rsidRPr="00CD0028" w:rsidRDefault="003E6BCF" w:rsidP="003E6BCF">
      <w:pPr>
        <w:shd w:val="clear" w:color="auto" w:fill="FFFFFF"/>
        <w:rPr>
          <w:rFonts w:ascii="Times New Roman" w:eastAsia="Times New Roman" w:hAnsi="Times New Roman" w:cs="Times New Roman"/>
          <w:color w:val="050505"/>
        </w:rPr>
      </w:pPr>
      <w:r w:rsidRPr="00CD0028">
        <w:rPr>
          <w:rFonts w:ascii="Times New Roman" w:eastAsia="Times New Roman" w:hAnsi="Times New Roman" w:cs="Times New Roman"/>
          <w:color w:val="050505"/>
        </w:rPr>
        <w:t>Wat is voor u in deze tijd als brood. Dus wat ( welk moment, welk gesprek, welke foto, welke herinnering, welk verhaal) voedt u om u gaande te houden in leven en in geloof?</w:t>
      </w:r>
    </w:p>
    <w:p w14:paraId="799426A9" w14:textId="77777777" w:rsidR="003E6BCF" w:rsidRPr="00CD0028" w:rsidRDefault="003E6BCF" w:rsidP="003E6BCF">
      <w:pPr>
        <w:shd w:val="clear" w:color="auto" w:fill="FFFFFF"/>
        <w:rPr>
          <w:rFonts w:ascii="Times New Roman" w:eastAsia="Times New Roman" w:hAnsi="Times New Roman" w:cs="Times New Roman"/>
          <w:color w:val="050505"/>
        </w:rPr>
      </w:pPr>
    </w:p>
    <w:p w14:paraId="439C269E" w14:textId="489B0EF1" w:rsidR="003E6BCF" w:rsidRDefault="003E6BCF" w:rsidP="003E6BCF">
      <w:pPr>
        <w:rPr>
          <w:rFonts w:ascii="Times New Roman" w:hAnsi="Times New Roman" w:cs="Times New Roman"/>
          <w:i/>
          <w:iCs/>
        </w:rPr>
      </w:pPr>
      <w:r w:rsidRPr="00CD0028">
        <w:rPr>
          <w:rFonts w:ascii="Times New Roman" w:hAnsi="Times New Roman" w:cs="Times New Roman"/>
          <w:i/>
          <w:iCs/>
        </w:rPr>
        <w:t>Bron:   inleiding en overpeinzing: Lutherse kerk Zwolle.</w:t>
      </w:r>
    </w:p>
    <w:p w14:paraId="7F990C30" w14:textId="2D758912" w:rsidR="00845EEC" w:rsidRDefault="00845EEC" w:rsidP="003E6BCF">
      <w:pPr>
        <w:rPr>
          <w:rFonts w:ascii="Times New Roman" w:hAnsi="Times New Roman" w:cs="Times New Roman"/>
          <w:i/>
          <w:iCs/>
        </w:rPr>
      </w:pPr>
    </w:p>
    <w:p w14:paraId="1118464B" w14:textId="73A4BF66" w:rsidR="00845EEC" w:rsidRDefault="00845EEC" w:rsidP="003E6BCF">
      <w:pPr>
        <w:rPr>
          <w:rFonts w:ascii="Times New Roman" w:hAnsi="Times New Roman" w:cs="Times New Roman"/>
          <w:sz w:val="20"/>
          <w:szCs w:val="20"/>
        </w:rPr>
      </w:pPr>
      <w:r w:rsidRPr="00845EEC">
        <w:rPr>
          <w:rFonts w:ascii="Times New Roman" w:hAnsi="Times New Roman" w:cs="Times New Roman"/>
          <w:b/>
          <w:bCs/>
          <w:sz w:val="20"/>
          <w:szCs w:val="20"/>
        </w:rPr>
        <w:t>De collecte</w:t>
      </w:r>
      <w:r w:rsidRPr="00845EEC">
        <w:rPr>
          <w:rFonts w:ascii="Times New Roman" w:hAnsi="Times New Roman" w:cs="Times New Roman"/>
          <w:sz w:val="20"/>
          <w:szCs w:val="20"/>
        </w:rPr>
        <w:t xml:space="preserve"> is bestemd voor de eigen diaconie. NL31 RABO 0142 8108 51</w:t>
      </w:r>
    </w:p>
    <w:p w14:paraId="124FB148" w14:textId="212D327A" w:rsidR="00845EEC" w:rsidRPr="00845EEC" w:rsidRDefault="00845EEC" w:rsidP="003E6BCF">
      <w:pPr>
        <w:rPr>
          <w:rFonts w:ascii="Times New Roman" w:hAnsi="Times New Roman" w:cs="Times New Roman"/>
          <w:sz w:val="20"/>
          <w:szCs w:val="20"/>
        </w:rPr>
      </w:pPr>
      <w:r>
        <w:rPr>
          <w:rFonts w:ascii="Times New Roman" w:hAnsi="Times New Roman" w:cs="Times New Roman"/>
          <w:sz w:val="20"/>
          <w:szCs w:val="20"/>
        </w:rPr>
        <w:t>voor hulp in eigen omgeving vanwege de voortdurende coronapandemie.</w:t>
      </w:r>
    </w:p>
    <w:sectPr w:rsidR="00845EEC" w:rsidRPr="00845EEC" w:rsidSect="00F41F8A">
      <w:footerReference w:type="default" r:id="rId26"/>
      <w:pgSz w:w="8419" w:h="11906" w:orient="landscape"/>
      <w:pgMar w:top="1134" w:right="1134" w:bottom="1134" w:left="1134" w:header="709"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BA9B5" w14:textId="77777777" w:rsidR="00551778" w:rsidRDefault="00551778">
      <w:r>
        <w:separator/>
      </w:r>
    </w:p>
  </w:endnote>
  <w:endnote w:type="continuationSeparator" w:id="0">
    <w:p w14:paraId="0EC3764D" w14:textId="77777777" w:rsidR="00551778" w:rsidRDefault="00551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8374749"/>
      <w:docPartObj>
        <w:docPartGallery w:val="Page Numbers (Bottom of Page)"/>
        <w:docPartUnique/>
      </w:docPartObj>
    </w:sdtPr>
    <w:sdtEndPr/>
    <w:sdtContent>
      <w:p w14:paraId="22EE61DF" w14:textId="21B906EE" w:rsidR="004B48EC" w:rsidRDefault="004B48EC">
        <w:pPr>
          <w:pStyle w:val="Voettekst"/>
          <w:jc w:val="center"/>
        </w:pPr>
        <w:r>
          <w:fldChar w:fldCharType="begin"/>
        </w:r>
        <w:r>
          <w:instrText>PAGE   \* MERGEFORMAT</w:instrText>
        </w:r>
        <w:r>
          <w:fldChar w:fldCharType="separate"/>
        </w:r>
        <w:r>
          <w:t>2</w:t>
        </w:r>
        <w:r>
          <w:fldChar w:fldCharType="end"/>
        </w:r>
      </w:p>
    </w:sdtContent>
  </w:sdt>
  <w:p w14:paraId="78BEA24D" w14:textId="467E8F64" w:rsidR="001C6F01" w:rsidRDefault="001C6F01">
    <w:pPr>
      <w:pStyle w:val="Kop-envoettekst"/>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2C1405" w14:textId="77777777" w:rsidR="00551778" w:rsidRDefault="00551778">
      <w:r>
        <w:separator/>
      </w:r>
    </w:p>
  </w:footnote>
  <w:footnote w:type="continuationSeparator" w:id="0">
    <w:p w14:paraId="72669EAA" w14:textId="77777777" w:rsidR="00551778" w:rsidRDefault="005517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62431B"/>
    <w:multiLevelType w:val="hybridMultilevel"/>
    <w:tmpl w:val="00645D9E"/>
    <w:numStyleLink w:val="Genummerd"/>
  </w:abstractNum>
  <w:abstractNum w:abstractNumId="1" w15:restartNumberingAfterBreak="0">
    <w:nsid w:val="18953FAD"/>
    <w:multiLevelType w:val="hybridMultilevel"/>
    <w:tmpl w:val="00645D9E"/>
    <w:styleLink w:val="Genummerd"/>
    <w:lvl w:ilvl="0" w:tplc="0D887716">
      <w:start w:val="1"/>
      <w:numFmt w:val="decimal"/>
      <w:lvlText w:val="%1."/>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B84B338">
      <w:start w:val="1"/>
      <w:numFmt w:val="decimal"/>
      <w:lvlText w:val="%2."/>
      <w:lvlJc w:val="left"/>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962E974">
      <w:start w:val="1"/>
      <w:numFmt w:val="decimal"/>
      <w:lvlText w:val="%3."/>
      <w:lvlJc w:val="left"/>
      <w:p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B7DAB034">
      <w:start w:val="1"/>
      <w:numFmt w:val="decimal"/>
      <w:lvlText w:val="%4."/>
      <w:lvlJc w:val="left"/>
      <w:pPr>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609E0978">
      <w:start w:val="1"/>
      <w:numFmt w:val="decimal"/>
      <w:lvlText w:val="%5."/>
      <w:lvlJc w:val="left"/>
      <w:pPr>
        <w:tabs>
          <w:tab w:val="left" w:pos="36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A8009D32">
      <w:start w:val="1"/>
      <w:numFmt w:val="decimal"/>
      <w:lvlText w:val="%6."/>
      <w:lvlJc w:val="left"/>
      <w:pPr>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110E9BDE">
      <w:start w:val="1"/>
      <w:numFmt w:val="decimal"/>
      <w:lvlText w:val="%7."/>
      <w:lvlJc w:val="left"/>
      <w:pPr>
        <w:tabs>
          <w:tab w:val="left" w:pos="360"/>
          <w:tab w:val="left" w:pos="720"/>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16611DA">
      <w:start w:val="1"/>
      <w:numFmt w:val="decimal"/>
      <w:lvlText w:val="%8."/>
      <w:lvlJc w:val="left"/>
      <w:pPr>
        <w:tabs>
          <w:tab w:val="left" w:pos="360"/>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C2EDAD0">
      <w:start w:val="1"/>
      <w:numFmt w:val="decimal"/>
      <w:lvlText w:val="%9."/>
      <w:lvlJc w:val="left"/>
      <w:pPr>
        <w:tabs>
          <w:tab w:val="left" w:pos="360"/>
          <w:tab w:val="left" w:pos="720"/>
          <w:tab w:val="left" w:pos="1080"/>
          <w:tab w:val="left" w:pos="1440"/>
          <w:tab w:val="left" w:pos="1800"/>
          <w:tab w:val="left" w:pos="2160"/>
          <w:tab w:val="left" w:pos="2520"/>
          <w:tab w:val="left" w:pos="288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autoHyphenation/>
  <w:hyphenationZone w:val="425"/>
  <w:bookFoldPrint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F01"/>
    <w:rsid w:val="00064EB2"/>
    <w:rsid w:val="001C6F01"/>
    <w:rsid w:val="00247359"/>
    <w:rsid w:val="002A33EF"/>
    <w:rsid w:val="00354BFE"/>
    <w:rsid w:val="003E6BCF"/>
    <w:rsid w:val="004724D3"/>
    <w:rsid w:val="004B48EC"/>
    <w:rsid w:val="00516D20"/>
    <w:rsid w:val="005302EF"/>
    <w:rsid w:val="00551778"/>
    <w:rsid w:val="00572170"/>
    <w:rsid w:val="00631E48"/>
    <w:rsid w:val="008211A6"/>
    <w:rsid w:val="00845EEC"/>
    <w:rsid w:val="0091247A"/>
    <w:rsid w:val="00A81B82"/>
    <w:rsid w:val="00AC2A25"/>
    <w:rsid w:val="00B15E8B"/>
    <w:rsid w:val="00C228D5"/>
    <w:rsid w:val="00C97F18"/>
    <w:rsid w:val="00CD0028"/>
    <w:rsid w:val="00E66D52"/>
    <w:rsid w:val="00EE00B2"/>
    <w:rsid w:val="00F41F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AA044"/>
  <w15:docId w15:val="{6A7E0E43-8957-4169-A622-93E41669F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Helvetica Neue" w:hAnsi="Helvetica Neue" w:cs="Arial Unicode MS"/>
      <w:color w:val="000000"/>
      <w:sz w:val="22"/>
      <w:szCs w:val="22"/>
      <w14:textOutline w14:w="0" w14:cap="flat" w14:cmpd="sng" w14:algn="ctr">
        <w14:noFill/>
        <w14:prstDash w14:val="solid"/>
        <w14:bevel/>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oofdtekst">
    <w:name w:val="Hoofdteks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Genummerd">
    <w:name w:val="Genummerd"/>
    <w:pPr>
      <w:numPr>
        <w:numId w:val="1"/>
      </w:numPr>
    </w:pPr>
  </w:style>
  <w:style w:type="character" w:customStyle="1" w:styleId="GeenafstandChar">
    <w:name w:val="Geen afstand Char"/>
    <w:aliases w:val="geen afstand Char"/>
    <w:basedOn w:val="Standaardalinea-lettertype"/>
    <w:link w:val="Geenafstand"/>
    <w:uiPriority w:val="1"/>
    <w:locked/>
    <w:rsid w:val="003E6BCF"/>
    <w:rPr>
      <w:rFonts w:eastAsia="Times New Roman"/>
      <w:sz w:val="24"/>
      <w:lang w:val="en-US"/>
    </w:rPr>
  </w:style>
  <w:style w:type="paragraph" w:styleId="Geenafstand">
    <w:name w:val="No Spacing"/>
    <w:aliases w:val="geen afstand"/>
    <w:link w:val="GeenafstandChar"/>
    <w:uiPriority w:val="1"/>
    <w:qFormat/>
    <w:rsid w:val="003E6BC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lang w:val="en-US"/>
    </w:rPr>
  </w:style>
  <w:style w:type="paragraph" w:styleId="Koptekst">
    <w:name w:val="header"/>
    <w:basedOn w:val="Standaard"/>
    <w:link w:val="KoptekstChar"/>
    <w:uiPriority w:val="99"/>
    <w:unhideWhenUsed/>
    <w:rsid w:val="00064EB2"/>
    <w:pPr>
      <w:tabs>
        <w:tab w:val="center" w:pos="4536"/>
        <w:tab w:val="right" w:pos="9072"/>
      </w:tabs>
    </w:pPr>
  </w:style>
  <w:style w:type="character" w:customStyle="1" w:styleId="KoptekstChar">
    <w:name w:val="Koptekst Char"/>
    <w:basedOn w:val="Standaardalinea-lettertype"/>
    <w:link w:val="Koptekst"/>
    <w:uiPriority w:val="99"/>
    <w:rsid w:val="00064EB2"/>
    <w:rPr>
      <w:rFonts w:ascii="Helvetica Neue" w:hAnsi="Helvetica Neue" w:cs="Arial Unicode MS"/>
      <w:color w:val="000000"/>
      <w:sz w:val="22"/>
      <w:szCs w:val="22"/>
      <w14:textOutline w14:w="0" w14:cap="flat" w14:cmpd="sng" w14:algn="ctr">
        <w14:noFill/>
        <w14:prstDash w14:val="solid"/>
        <w14:bevel/>
      </w14:textOutline>
    </w:rPr>
  </w:style>
  <w:style w:type="paragraph" w:styleId="Voettekst">
    <w:name w:val="footer"/>
    <w:basedOn w:val="Standaard"/>
    <w:link w:val="VoettekstChar"/>
    <w:uiPriority w:val="99"/>
    <w:unhideWhenUsed/>
    <w:rsid w:val="00064EB2"/>
    <w:pPr>
      <w:tabs>
        <w:tab w:val="center" w:pos="4536"/>
        <w:tab w:val="right" w:pos="9072"/>
      </w:tabs>
    </w:pPr>
  </w:style>
  <w:style w:type="character" w:customStyle="1" w:styleId="VoettekstChar">
    <w:name w:val="Voettekst Char"/>
    <w:basedOn w:val="Standaardalinea-lettertype"/>
    <w:link w:val="Voettekst"/>
    <w:uiPriority w:val="99"/>
    <w:rsid w:val="00064EB2"/>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youtube.com/watch?v=jC_4EGCXR9M&amp;ab_channel=NederlandZingt" TargetMode="External"/><Relationship Id="rId25" Type="http://schemas.openxmlformats.org/officeDocument/2006/relationships/hyperlink" Target="https://www.youtube.com/watch?v=9c3pDqDaDRg&amp;ab_channel=LuthersZwolle"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youtube.com/watch?v=1pHys3SWUus&amp;ab_channel=RonaldMulde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kcIwTjS0rUc&amp;ab_channel=NederlandZingt" TargetMode="External"/><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3100</Words>
  <Characters>17051</Characters>
  <Application>Microsoft Office Word</Application>
  <DocSecurity>0</DocSecurity>
  <Lines>142</Lines>
  <Paragraphs>40</Paragraphs>
  <ScaleCrop>false</ScaleCrop>
  <HeadingPairs>
    <vt:vector size="4" baseType="variant">
      <vt:variant>
        <vt:lpstr>Titel</vt:lpstr>
      </vt:variant>
      <vt:variant>
        <vt:i4>1</vt:i4>
      </vt:variant>
      <vt:variant>
        <vt:lpstr>Koppen</vt:lpstr>
      </vt:variant>
      <vt:variant>
        <vt:i4>7</vt:i4>
      </vt:variant>
    </vt:vector>
  </HeadingPairs>
  <TitlesOfParts>
    <vt:vector size="8" baseType="lpstr">
      <vt:lpstr/>
      <vt:lpstr>Vooraf: </vt:lpstr>
      <vt:lpstr>https://www.youtube.com/watch?v=kcIwTjS0rUc&amp;ab_channel=NederlandZingt</vt:lpstr>
      <vt:lpstr>Ik wens je moed/Deze thuisviering – gemaakt door de commissie eredienst- staat o</vt:lpstr>
      <vt:lpstr>Heer, ik om tot U</vt:lpstr>
      <vt:lpstr>https://www.youtube.com/watch?v=jC_4EGCXR9M&amp;ab_channel=NederlandZingt</vt:lpstr>
      <vt:lpstr/>
      <vt:lpstr>/  </vt:lpstr>
    </vt:vector>
  </TitlesOfParts>
  <Company/>
  <LinksUpToDate>false</LinksUpToDate>
  <CharactersWithSpaces>20111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Klaastine</dc:creator>
  <cp:lastModifiedBy>Klaas Braaksma</cp:lastModifiedBy>
  <cp:revision>2</cp:revision>
  <cp:lastPrinted>2021-03-25T17:01:00Z</cp:lastPrinted>
  <dcterms:created xsi:type="dcterms:W3CDTF">2021-03-25T18:45:00Z</dcterms:created>
  <dcterms:modified xsi:type="dcterms:W3CDTF">2021-03-25T18:45:00Z</dcterms:modified>
</cp:coreProperties>
</file>