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86CF" w14:textId="77777777" w:rsidR="00474230" w:rsidRDefault="00C2753C">
      <w:pPr>
        <w:spacing w:line="288" w:lineRule="auto"/>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16 mei 2021</w:t>
      </w:r>
    </w:p>
    <w:p w14:paraId="4C6B6AF2" w14:textId="77777777" w:rsidR="00474230" w:rsidRDefault="00C2753C">
      <w:pPr>
        <w:spacing w:line="288" w:lineRule="auto"/>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Zevende zondag in de Paastijd</w:t>
      </w:r>
    </w:p>
    <w:p w14:paraId="4FF2A526" w14:textId="77777777" w:rsidR="00474230" w:rsidRDefault="00474230">
      <w:pPr>
        <w:spacing w:line="288" w:lineRule="auto"/>
        <w:jc w:val="both"/>
        <w:rPr>
          <w:rFonts w:ascii="Times New Roman" w:eastAsia="Times New Roman" w:hAnsi="Times New Roman" w:cs="Times New Roman"/>
          <w:b/>
          <w:bCs/>
          <w:i/>
          <w:iCs/>
          <w:color w:val="464745"/>
          <w:sz w:val="24"/>
          <w:szCs w:val="24"/>
          <w:shd w:val="clear" w:color="auto" w:fill="FFFFFF"/>
        </w:rPr>
      </w:pPr>
    </w:p>
    <w:p w14:paraId="2AB6777A"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b/>
          <w:bCs/>
          <w:i/>
          <w:iCs/>
          <w:sz w:val="24"/>
          <w:szCs w:val="24"/>
        </w:rPr>
        <w:t>Ter overdenking</w:t>
      </w:r>
    </w:p>
    <w:p w14:paraId="3512408A"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right"/>
        <w:rPr>
          <w:rFonts w:ascii="Times New Roman" w:eastAsia="Times New Roman" w:hAnsi="Times New Roman" w:cs="Times New Roman"/>
          <w:sz w:val="24"/>
          <w:szCs w:val="24"/>
        </w:rPr>
      </w:pPr>
      <w:r>
        <w:rPr>
          <w:rFonts w:ascii="Times New Roman" w:hAnsi="Times New Roman"/>
          <w:i/>
          <w:iCs/>
          <w:sz w:val="24"/>
          <w:szCs w:val="24"/>
        </w:rPr>
        <w:t>Laat een ander zijn taak overnemen.</w:t>
      </w:r>
    </w:p>
    <w:p w14:paraId="1842B0F9"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right"/>
        <w:rPr>
          <w:rFonts w:ascii="Times New Roman" w:eastAsia="Times New Roman" w:hAnsi="Times New Roman" w:cs="Times New Roman"/>
          <w:sz w:val="24"/>
          <w:szCs w:val="24"/>
        </w:rPr>
      </w:pPr>
      <w:r>
        <w:rPr>
          <w:rFonts w:ascii="Times New Roman" w:hAnsi="Times New Roman"/>
          <w:sz w:val="24"/>
          <w:szCs w:val="24"/>
        </w:rPr>
        <w:t>Handelingen 1 vers 20</w:t>
      </w:r>
    </w:p>
    <w:p w14:paraId="518BF4D5" w14:textId="77777777" w:rsidR="00474230" w:rsidRDefault="0047423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013C67F3"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Tussen Hemelvaart en Pinksteren kiezen de leerlingen van Jezus een opvolger voor Judas. Want die heeft Jezus verraden en daarna uit wroeging een eind aan zijn leven gemaakt. Er is dus een vacature, die moet worden opgevuld. Eigenlijk is het opvallend, dat </w:t>
      </w:r>
      <w:r>
        <w:rPr>
          <w:rFonts w:ascii="Times New Roman" w:hAnsi="Times New Roman"/>
          <w:sz w:val="24"/>
          <w:szCs w:val="24"/>
        </w:rPr>
        <w:t xml:space="preserve">dit al niet eerder is gebeurd. Ze hadden na de opstanding nog veertig dagen met Jezus op aarde verkeerd. Jezus had ooit al zijn leerlingen zelf gekozen. Waarom dan nog niet </w:t>
      </w:r>
      <w:r>
        <w:rPr>
          <w:rFonts w:ascii="Times New Roman" w:hAnsi="Times New Roman"/>
          <w:sz w:val="24"/>
          <w:szCs w:val="24"/>
        </w:rPr>
        <w:t>éé</w:t>
      </w:r>
      <w:r>
        <w:rPr>
          <w:rFonts w:ascii="Times New Roman" w:hAnsi="Times New Roman"/>
          <w:sz w:val="24"/>
          <w:szCs w:val="24"/>
        </w:rPr>
        <w:t>n keer iemand in plaats van Judas? Dat is niet gebeurd. Jezus is niet meer op aar</w:t>
      </w:r>
      <w:r>
        <w:rPr>
          <w:rFonts w:ascii="Times New Roman" w:hAnsi="Times New Roman"/>
          <w:sz w:val="24"/>
          <w:szCs w:val="24"/>
        </w:rPr>
        <w:t xml:space="preserve">de. Maar Jezus heeft zijn leerlingen wel beloofd, dat ze de Heilige Geest zullen ontvangen (Handelingen 1 vers 8). Waarom dan </w:t>
      </w:r>
      <w:r>
        <w:rPr>
          <w:rFonts w:ascii="Times New Roman" w:hAnsi="Times New Roman"/>
          <w:i/>
          <w:iCs/>
          <w:sz w:val="24"/>
          <w:szCs w:val="24"/>
        </w:rPr>
        <w:t>daar</w:t>
      </w:r>
      <w:r>
        <w:rPr>
          <w:rFonts w:ascii="Times New Roman" w:hAnsi="Times New Roman"/>
          <w:sz w:val="24"/>
          <w:szCs w:val="24"/>
        </w:rPr>
        <w:t xml:space="preserve"> niet op gewacht om iemand in plaats van Judas te kiezen? Dan hadden ze dat in de volle rijkdom van de vervulling met de Heili</w:t>
      </w:r>
      <w:r>
        <w:rPr>
          <w:rFonts w:ascii="Times New Roman" w:hAnsi="Times New Roman"/>
          <w:sz w:val="24"/>
          <w:szCs w:val="24"/>
        </w:rPr>
        <w:t xml:space="preserve">ge Geest kunnen doen. Maar dat doen ze niet. Ze kiezen een plaatsvervanger in de tussenfase: in de dagen </w:t>
      </w:r>
      <w:r>
        <w:rPr>
          <w:rFonts w:ascii="Times New Roman" w:hAnsi="Times New Roman"/>
          <w:i/>
          <w:iCs/>
          <w:sz w:val="24"/>
          <w:szCs w:val="24"/>
        </w:rPr>
        <w:t>tussen</w:t>
      </w:r>
      <w:r>
        <w:rPr>
          <w:rFonts w:ascii="Times New Roman" w:hAnsi="Times New Roman"/>
          <w:sz w:val="24"/>
          <w:szCs w:val="24"/>
        </w:rPr>
        <w:t xml:space="preserve"> Hemelvaart en Pinksteren.</w:t>
      </w:r>
    </w:p>
    <w:p w14:paraId="056C7D38"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Want een </w:t>
      </w:r>
      <w:r>
        <w:rPr>
          <w:rFonts w:ascii="Times New Roman" w:hAnsi="Times New Roman"/>
          <w:i/>
          <w:iCs/>
          <w:sz w:val="24"/>
          <w:szCs w:val="24"/>
        </w:rPr>
        <w:t>tussenfase</w:t>
      </w:r>
      <w:r>
        <w:rPr>
          <w:rFonts w:ascii="Times New Roman" w:hAnsi="Times New Roman"/>
          <w:sz w:val="24"/>
          <w:szCs w:val="24"/>
        </w:rPr>
        <w:t xml:space="preserve"> waren die dagen. En als een tussenfase kun je de dagen tussen Hemelvaart en Pinksteren nog wel beleven. In het kerkelijk jaar wordt de zondag tussen Hemelvaart en Pinksteren ook wel </w:t>
      </w:r>
      <w:r>
        <w:rPr>
          <w:rFonts w:ascii="Times New Roman" w:hAnsi="Times New Roman"/>
          <w:i/>
          <w:iCs/>
          <w:sz w:val="24"/>
          <w:szCs w:val="24"/>
        </w:rPr>
        <w:t>Wezenszondag</w:t>
      </w:r>
      <w:r>
        <w:rPr>
          <w:rFonts w:ascii="Times New Roman" w:hAnsi="Times New Roman"/>
          <w:sz w:val="24"/>
          <w:szCs w:val="24"/>
        </w:rPr>
        <w:t xml:space="preserve"> genoemd. Het voelt wat verweesd: Jezus weg, de Geest nog nie</w:t>
      </w:r>
      <w:r>
        <w:rPr>
          <w:rFonts w:ascii="Times New Roman" w:hAnsi="Times New Roman"/>
          <w:sz w:val="24"/>
          <w:szCs w:val="24"/>
        </w:rPr>
        <w:t xml:space="preserve">t gekomen. Jezus heeft dan wel gezegd: </w:t>
      </w:r>
      <w:r>
        <w:rPr>
          <w:rFonts w:ascii="Times New Roman" w:hAnsi="Times New Roman"/>
          <w:sz w:val="24"/>
          <w:szCs w:val="24"/>
        </w:rPr>
        <w:t>“</w:t>
      </w:r>
      <w:r>
        <w:rPr>
          <w:rFonts w:ascii="Times New Roman" w:hAnsi="Times New Roman"/>
          <w:sz w:val="24"/>
          <w:szCs w:val="24"/>
        </w:rPr>
        <w:t xml:space="preserve">Ik laat jullie niet als </w:t>
      </w:r>
      <w:r>
        <w:rPr>
          <w:rFonts w:ascii="Times New Roman" w:hAnsi="Times New Roman"/>
          <w:i/>
          <w:iCs/>
          <w:sz w:val="24"/>
          <w:szCs w:val="24"/>
        </w:rPr>
        <w:t>wezen</w:t>
      </w:r>
      <w:r>
        <w:rPr>
          <w:rFonts w:ascii="Times New Roman" w:hAnsi="Times New Roman"/>
          <w:sz w:val="24"/>
          <w:szCs w:val="24"/>
        </w:rPr>
        <w:t xml:space="preserve"> achter, ik kom bij jullie terug. </w:t>
      </w:r>
      <w:r>
        <w:rPr>
          <w:rFonts w:ascii="Times New Roman" w:hAnsi="Times New Roman"/>
          <w:sz w:val="24"/>
          <w:szCs w:val="24"/>
        </w:rPr>
        <w:t xml:space="preserve">” </w:t>
      </w:r>
      <w:r>
        <w:rPr>
          <w:rFonts w:ascii="Times New Roman" w:hAnsi="Times New Roman"/>
          <w:sz w:val="24"/>
          <w:szCs w:val="24"/>
        </w:rPr>
        <w:t xml:space="preserve">(Johannes 14 vers 18) </w:t>
      </w:r>
      <w:r>
        <w:rPr>
          <w:rFonts w:ascii="Times New Roman" w:hAnsi="Times New Roman"/>
          <w:i/>
          <w:iCs/>
          <w:sz w:val="24"/>
          <w:szCs w:val="24"/>
        </w:rPr>
        <w:t>maar</w:t>
      </w:r>
      <w:r>
        <w:rPr>
          <w:rFonts w:ascii="Times New Roman" w:hAnsi="Times New Roman"/>
          <w:sz w:val="24"/>
          <w:szCs w:val="24"/>
        </w:rPr>
        <w:t xml:space="preserve"> het zal wel een vreemd gevoel geweest zijn, zo ineens zonder Jezus. Een </w:t>
      </w:r>
      <w:r>
        <w:rPr>
          <w:rFonts w:ascii="Times New Roman" w:hAnsi="Times New Roman"/>
          <w:i/>
          <w:iCs/>
          <w:sz w:val="24"/>
          <w:szCs w:val="24"/>
        </w:rPr>
        <w:t>verweesd</w:t>
      </w:r>
      <w:r>
        <w:rPr>
          <w:rFonts w:ascii="Times New Roman" w:hAnsi="Times New Roman"/>
          <w:sz w:val="24"/>
          <w:szCs w:val="24"/>
        </w:rPr>
        <w:t xml:space="preserve"> gevoel.</w:t>
      </w:r>
    </w:p>
    <w:p w14:paraId="2E0C79B4"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De tijd tussen Hemelvaart en Pinkst</w:t>
      </w:r>
      <w:r>
        <w:rPr>
          <w:rFonts w:ascii="Times New Roman" w:hAnsi="Times New Roman"/>
          <w:sz w:val="24"/>
          <w:szCs w:val="24"/>
        </w:rPr>
        <w:t xml:space="preserve">eren zou je met enige verbeelding een </w:t>
      </w:r>
      <w:r>
        <w:rPr>
          <w:rFonts w:ascii="Times New Roman" w:hAnsi="Times New Roman"/>
          <w:sz w:val="24"/>
          <w:szCs w:val="24"/>
        </w:rPr>
        <w:t>‘</w:t>
      </w:r>
      <w:r>
        <w:rPr>
          <w:rFonts w:ascii="Times New Roman" w:hAnsi="Times New Roman"/>
          <w:sz w:val="24"/>
          <w:szCs w:val="24"/>
        </w:rPr>
        <w:t>vacaturetijd</w:t>
      </w:r>
      <w:r>
        <w:rPr>
          <w:rFonts w:ascii="Times New Roman" w:hAnsi="Times New Roman"/>
          <w:sz w:val="24"/>
          <w:szCs w:val="24"/>
        </w:rPr>
        <w:t xml:space="preserve">’ </w:t>
      </w:r>
      <w:r>
        <w:rPr>
          <w:rFonts w:ascii="Times New Roman" w:hAnsi="Times New Roman"/>
          <w:sz w:val="24"/>
          <w:szCs w:val="24"/>
        </w:rPr>
        <w:t>kunnen noemen. De leerlingen moeten het even stellen zonder Geestelijk Leider: Jezus niet meer, de Geest nog niet. En wat gaan ze dan doen? Dan gaan ze orde op zaken stellen. Ze kijken eerst terug. Op ho</w:t>
      </w:r>
      <w:r>
        <w:rPr>
          <w:rFonts w:ascii="Times New Roman" w:hAnsi="Times New Roman"/>
          <w:sz w:val="24"/>
          <w:szCs w:val="24"/>
        </w:rPr>
        <w:t xml:space="preserve">e het gelopen is, in het bijzonder met Judas. Ze kiezen vervolgens iemand in zijn plaats. Ze zijn klaar voor de nieuwe tijd als de Heilige Geest komt en ze - om het maar even populair te zeggen - volop aan de bak moeten. En die </w:t>
      </w:r>
      <w:r>
        <w:rPr>
          <w:rFonts w:ascii="Times New Roman" w:hAnsi="Times New Roman"/>
          <w:i/>
          <w:iCs/>
          <w:sz w:val="24"/>
          <w:szCs w:val="24"/>
        </w:rPr>
        <w:t>ze</w:t>
      </w:r>
      <w:r>
        <w:rPr>
          <w:rFonts w:ascii="Times New Roman" w:hAnsi="Times New Roman"/>
          <w:sz w:val="24"/>
          <w:szCs w:val="24"/>
        </w:rPr>
        <w:t xml:space="preserve">, dat is niet alleen de </w:t>
      </w:r>
      <w:r>
        <w:rPr>
          <w:rFonts w:ascii="Times New Roman" w:hAnsi="Times New Roman"/>
          <w:sz w:val="24"/>
          <w:szCs w:val="24"/>
        </w:rPr>
        <w:t>‘</w:t>
      </w:r>
      <w:r>
        <w:rPr>
          <w:rFonts w:ascii="Times New Roman" w:hAnsi="Times New Roman"/>
          <w:sz w:val="24"/>
          <w:szCs w:val="24"/>
        </w:rPr>
        <w:t>h</w:t>
      </w:r>
      <w:r>
        <w:rPr>
          <w:rFonts w:ascii="Times New Roman" w:hAnsi="Times New Roman"/>
          <w:sz w:val="24"/>
          <w:szCs w:val="24"/>
        </w:rPr>
        <w:t>arde kern</w:t>
      </w:r>
      <w:r>
        <w:rPr>
          <w:rFonts w:ascii="Times New Roman" w:hAnsi="Times New Roman"/>
          <w:sz w:val="24"/>
          <w:szCs w:val="24"/>
        </w:rPr>
        <w:t xml:space="preserve">’ </w:t>
      </w:r>
      <w:r>
        <w:rPr>
          <w:rFonts w:ascii="Times New Roman" w:hAnsi="Times New Roman"/>
          <w:sz w:val="24"/>
          <w:szCs w:val="24"/>
        </w:rPr>
        <w:t xml:space="preserve">van de elf leerlingen van Jezus. Nee, de gemeente die orde op zaken stelt is een groep van </w:t>
      </w:r>
      <w:r>
        <w:rPr>
          <w:rFonts w:ascii="Times New Roman" w:hAnsi="Times New Roman"/>
          <w:sz w:val="24"/>
          <w:szCs w:val="24"/>
        </w:rPr>
        <w:t>‘</w:t>
      </w:r>
      <w:r>
        <w:rPr>
          <w:rFonts w:ascii="Times New Roman" w:hAnsi="Times New Roman"/>
          <w:sz w:val="24"/>
          <w:szCs w:val="24"/>
        </w:rPr>
        <w:t>ongeveer honderdtwintig mensen bijeen</w:t>
      </w:r>
      <w:r>
        <w:rPr>
          <w:rFonts w:ascii="Times New Roman" w:hAnsi="Times New Roman"/>
          <w:sz w:val="24"/>
          <w:szCs w:val="24"/>
        </w:rPr>
        <w:t xml:space="preserve">’ </w:t>
      </w:r>
      <w:r>
        <w:rPr>
          <w:rFonts w:ascii="Times New Roman" w:hAnsi="Times New Roman"/>
          <w:sz w:val="24"/>
          <w:szCs w:val="24"/>
        </w:rPr>
        <w:t xml:space="preserve">(Handelingen 1 vers 15). Mannen </w:t>
      </w:r>
      <w:r>
        <w:rPr>
          <w:rFonts w:ascii="Times New Roman" w:hAnsi="Times New Roman"/>
          <w:i/>
          <w:iCs/>
          <w:sz w:val="24"/>
          <w:szCs w:val="24"/>
        </w:rPr>
        <w:t>en</w:t>
      </w:r>
      <w:r>
        <w:rPr>
          <w:rFonts w:ascii="Times New Roman" w:hAnsi="Times New Roman"/>
          <w:sz w:val="24"/>
          <w:szCs w:val="24"/>
        </w:rPr>
        <w:t xml:space="preserve"> vrouwen! Uit die 120 komen de twee kandidaten en van hen wordt </w:t>
      </w:r>
      <w:proofErr w:type="spellStart"/>
      <w:r>
        <w:rPr>
          <w:rFonts w:ascii="Times New Roman" w:hAnsi="Times New Roman"/>
          <w:sz w:val="24"/>
          <w:szCs w:val="24"/>
        </w:rPr>
        <w:t>Mattias</w:t>
      </w:r>
      <w:proofErr w:type="spellEnd"/>
      <w:r>
        <w:rPr>
          <w:rFonts w:ascii="Times New Roman" w:hAnsi="Times New Roman"/>
          <w:sz w:val="24"/>
          <w:szCs w:val="24"/>
        </w:rPr>
        <w:t xml:space="preserve"> gekozen </w:t>
      </w:r>
      <w:r>
        <w:rPr>
          <w:rFonts w:ascii="Times New Roman" w:hAnsi="Times New Roman"/>
          <w:sz w:val="24"/>
          <w:szCs w:val="24"/>
        </w:rPr>
        <w:t>als de opvolger van Judas.</w:t>
      </w:r>
    </w:p>
    <w:p w14:paraId="2FA5C1BF"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Een tussenfase kan een waardevolle tijd worden. Zo kan een kerkelijke gemeente in een vacaturetijd zonder predikant ruimte nemen om na te denken over wat voor gemeente ze is, wat waardevol is om te behouden en wat misschien wel h</w:t>
      </w:r>
      <w:r>
        <w:rPr>
          <w:rFonts w:ascii="Times New Roman" w:hAnsi="Times New Roman"/>
          <w:sz w:val="24"/>
          <w:szCs w:val="24"/>
        </w:rPr>
        <w:t xml:space="preserve">eel anders moet worden gedaan. Lijnen voor de toekomst kunnen zo worden uitgezet. Dat moet niet iets zijn van een </w:t>
      </w:r>
      <w:r>
        <w:rPr>
          <w:rFonts w:ascii="Times New Roman" w:hAnsi="Times New Roman"/>
          <w:sz w:val="24"/>
          <w:szCs w:val="24"/>
        </w:rPr>
        <w:t>‘</w:t>
      </w:r>
      <w:r>
        <w:rPr>
          <w:rFonts w:ascii="Times New Roman" w:hAnsi="Times New Roman"/>
          <w:sz w:val="24"/>
          <w:szCs w:val="24"/>
        </w:rPr>
        <w:t>harde kern</w:t>
      </w:r>
      <w:r>
        <w:rPr>
          <w:rFonts w:ascii="Times New Roman" w:hAnsi="Times New Roman"/>
          <w:sz w:val="24"/>
          <w:szCs w:val="24"/>
        </w:rPr>
        <w:t xml:space="preserve">’ </w:t>
      </w:r>
      <w:r>
        <w:rPr>
          <w:rFonts w:ascii="Times New Roman" w:hAnsi="Times New Roman"/>
          <w:sz w:val="24"/>
          <w:szCs w:val="24"/>
        </w:rPr>
        <w:t>alleen. Nee, daar is iedereen bij betrokken. Althans daartoe uitgenodigd.</w:t>
      </w:r>
    </w:p>
    <w:p w14:paraId="05067E4A"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Wat men toen in Jeruzalem, tussen Hemelvaart en Pinkste</w:t>
      </w:r>
      <w:r>
        <w:rPr>
          <w:rFonts w:ascii="Times New Roman" w:hAnsi="Times New Roman"/>
          <w:sz w:val="24"/>
          <w:szCs w:val="24"/>
        </w:rPr>
        <w:t xml:space="preserve">ren, overigens niet deed was alles met vaste beleidsplannen of zo dicht timmeren. Het ging niet om een </w:t>
      </w:r>
      <w:r>
        <w:rPr>
          <w:rFonts w:ascii="Times New Roman" w:hAnsi="Times New Roman"/>
          <w:sz w:val="24"/>
          <w:szCs w:val="24"/>
        </w:rPr>
        <w:t>‘</w:t>
      </w:r>
      <w:r>
        <w:rPr>
          <w:rFonts w:ascii="Times New Roman" w:hAnsi="Times New Roman"/>
          <w:sz w:val="24"/>
          <w:szCs w:val="24"/>
        </w:rPr>
        <w:t>ouderwetse</w:t>
      </w:r>
      <w:r>
        <w:rPr>
          <w:rFonts w:ascii="Times New Roman" w:hAnsi="Times New Roman"/>
          <w:sz w:val="24"/>
          <w:szCs w:val="24"/>
        </w:rPr>
        <w:t xml:space="preserve">’ </w:t>
      </w:r>
      <w:r>
        <w:rPr>
          <w:rFonts w:ascii="Times New Roman" w:hAnsi="Times New Roman"/>
          <w:sz w:val="24"/>
          <w:szCs w:val="24"/>
        </w:rPr>
        <w:t>kabinetsformatie waarin het hele routeplan voor de toekomstige regering tot in de miniemste details van een formatieakkoord werd vastgelegd.</w:t>
      </w:r>
      <w:r>
        <w:rPr>
          <w:rFonts w:ascii="Times New Roman" w:hAnsi="Times New Roman"/>
          <w:sz w:val="24"/>
          <w:szCs w:val="24"/>
        </w:rPr>
        <w:t xml:space="preserve"> Oh nee: de Geest had toen in Jeruzalem vrij spel. Voor die vrijheid had de gemeente juist orde op zaken gesteld. Een Kerk, die geen ruimte heeft voor spannende, onverwachte en nieuwe ontwikkelingen, ja daar waait de Geest niet.</w:t>
      </w:r>
    </w:p>
    <w:p w14:paraId="65279A0F"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lastRenderedPageBreak/>
        <w:t>Toen in Jeruzalem, in afwac</w:t>
      </w:r>
      <w:r>
        <w:rPr>
          <w:rFonts w:ascii="Times New Roman" w:hAnsi="Times New Roman"/>
          <w:sz w:val="24"/>
          <w:szCs w:val="24"/>
        </w:rPr>
        <w:t>hting van de komst van de Geest, was er een gemeente van Jezus Christus, die niet in het verleden bleef hangen maar klaar was voor de toekomst!</w:t>
      </w:r>
    </w:p>
    <w:p w14:paraId="3B4E2A59" w14:textId="77777777" w:rsidR="00474230" w:rsidRDefault="00C2753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right"/>
        <w:rPr>
          <w:rFonts w:ascii="Times New Roman" w:eastAsia="Times New Roman" w:hAnsi="Times New Roman" w:cs="Times New Roman"/>
          <w:sz w:val="24"/>
          <w:szCs w:val="24"/>
        </w:rPr>
      </w:pPr>
      <w:r>
        <w:rPr>
          <w:rFonts w:ascii="Times New Roman" w:hAnsi="Times New Roman"/>
          <w:b/>
          <w:bCs/>
          <w:sz w:val="24"/>
          <w:szCs w:val="24"/>
        </w:rPr>
        <w:t>AMEN</w:t>
      </w:r>
    </w:p>
    <w:p w14:paraId="40BB61E9" w14:textId="77777777" w:rsidR="00474230" w:rsidRDefault="0047423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6FA80FB8" w14:textId="77777777" w:rsidR="00474230" w:rsidRDefault="00C2753C">
      <w:pPr>
        <w:spacing w:line="288" w:lineRule="auto"/>
        <w:jc w:val="both"/>
        <w:rPr>
          <w:rFonts w:ascii="Times New Roman" w:eastAsia="Times New Roman" w:hAnsi="Times New Roman" w:cs="Times New Roman"/>
          <w:sz w:val="24"/>
          <w:szCs w:val="24"/>
        </w:rPr>
      </w:pPr>
      <w:r>
        <w:rPr>
          <w:rFonts w:ascii="Times New Roman" w:hAnsi="Times New Roman"/>
          <w:b/>
          <w:bCs/>
          <w:i/>
          <w:iCs/>
          <w:sz w:val="24"/>
          <w:szCs w:val="24"/>
        </w:rPr>
        <w:t>Uit de Gemeente</w:t>
      </w:r>
    </w:p>
    <w:p w14:paraId="1D6FEB26" w14:textId="77777777" w:rsidR="00474230" w:rsidRDefault="00C2753C">
      <w:pPr>
        <w:numPr>
          <w:ilvl w:val="0"/>
          <w:numId w:val="2"/>
        </w:numPr>
        <w:spacing w:line="288" w:lineRule="auto"/>
        <w:jc w:val="both"/>
        <w:rPr>
          <w:rFonts w:ascii="Times New Roman" w:hAnsi="Times New Roman"/>
          <w:b/>
          <w:bCs/>
          <w:i/>
          <w:iCs/>
          <w:sz w:val="24"/>
          <w:szCs w:val="24"/>
        </w:rPr>
      </w:pPr>
      <w:r>
        <w:rPr>
          <w:rFonts w:ascii="Times New Roman" w:hAnsi="Times New Roman"/>
          <w:sz w:val="24"/>
          <w:szCs w:val="24"/>
        </w:rPr>
        <w:t xml:space="preserve">Ik hoop, dat dit mijn </w:t>
      </w:r>
      <w:r>
        <w:rPr>
          <w:rFonts w:ascii="Times New Roman" w:hAnsi="Times New Roman"/>
          <w:i/>
          <w:iCs/>
          <w:sz w:val="24"/>
          <w:szCs w:val="24"/>
        </w:rPr>
        <w:t>allerlaatste</w:t>
      </w:r>
      <w:r>
        <w:rPr>
          <w:rFonts w:ascii="Times New Roman" w:hAnsi="Times New Roman"/>
          <w:sz w:val="24"/>
          <w:szCs w:val="24"/>
        </w:rPr>
        <w:t xml:space="preserve"> rondzendbrief is. Op Pinksterzondag 23 mei willen we weer met de kerkdiensten beginnen. Hopelijk gaat het vanaf nu steeds meer de goede kant op en komt het einde van de Corona maatregelen echt in zicht. Natuurlijk is voorzichtigheid geboden maar ook durf </w:t>
      </w:r>
      <w:r>
        <w:rPr>
          <w:rFonts w:ascii="Times New Roman" w:hAnsi="Times New Roman"/>
          <w:sz w:val="24"/>
          <w:szCs w:val="24"/>
        </w:rPr>
        <w:t xml:space="preserve">om steeds meer </w:t>
      </w:r>
      <w:r>
        <w:rPr>
          <w:rFonts w:ascii="Times New Roman" w:hAnsi="Times New Roman"/>
          <w:i/>
          <w:iCs/>
          <w:sz w:val="24"/>
          <w:szCs w:val="24"/>
        </w:rPr>
        <w:t>weer gewoon</w:t>
      </w:r>
      <w:r>
        <w:rPr>
          <w:rFonts w:ascii="Times New Roman" w:hAnsi="Times New Roman"/>
          <w:sz w:val="24"/>
          <w:szCs w:val="24"/>
        </w:rPr>
        <w:t xml:space="preserve"> te gaan leven.</w:t>
      </w:r>
    </w:p>
    <w:p w14:paraId="699CDA75" w14:textId="77777777" w:rsidR="00474230" w:rsidRDefault="00C2753C">
      <w:pPr>
        <w:numPr>
          <w:ilvl w:val="0"/>
          <w:numId w:val="2"/>
        </w:numPr>
        <w:spacing w:line="288" w:lineRule="auto"/>
        <w:jc w:val="both"/>
        <w:rPr>
          <w:rFonts w:ascii="Times New Roman" w:hAnsi="Times New Roman"/>
          <w:b/>
          <w:bCs/>
          <w:i/>
          <w:iCs/>
          <w:sz w:val="24"/>
          <w:szCs w:val="24"/>
        </w:rPr>
      </w:pPr>
      <w:r>
        <w:rPr>
          <w:rFonts w:ascii="Times New Roman" w:hAnsi="Times New Roman"/>
          <w:sz w:val="24"/>
          <w:szCs w:val="24"/>
        </w:rPr>
        <w:t>Albert Sijtsma is nog in Noorderbreedte. Het proces van revalidatie gaat gestaag verder maar het is een lange weg.</w:t>
      </w:r>
    </w:p>
    <w:p w14:paraId="4175A98C" w14:textId="77777777" w:rsidR="00474230" w:rsidRDefault="00C2753C">
      <w:pPr>
        <w:numPr>
          <w:ilvl w:val="0"/>
          <w:numId w:val="2"/>
        </w:numPr>
        <w:spacing w:line="288" w:lineRule="auto"/>
        <w:jc w:val="both"/>
        <w:rPr>
          <w:rFonts w:ascii="Times New Roman" w:hAnsi="Times New Roman"/>
          <w:b/>
          <w:bCs/>
          <w:i/>
          <w:iCs/>
          <w:sz w:val="24"/>
          <w:szCs w:val="24"/>
        </w:rPr>
      </w:pPr>
      <w:r>
        <w:rPr>
          <w:rFonts w:ascii="Times New Roman" w:hAnsi="Times New Roman"/>
          <w:sz w:val="24"/>
          <w:szCs w:val="24"/>
        </w:rPr>
        <w:t xml:space="preserve">Willem </w:t>
      </w:r>
      <w:proofErr w:type="spellStart"/>
      <w:r>
        <w:rPr>
          <w:rFonts w:ascii="Times New Roman" w:hAnsi="Times New Roman"/>
          <w:sz w:val="24"/>
          <w:szCs w:val="24"/>
        </w:rPr>
        <w:t>Beimers</w:t>
      </w:r>
      <w:proofErr w:type="spellEnd"/>
      <w:r>
        <w:rPr>
          <w:rFonts w:ascii="Times New Roman" w:hAnsi="Times New Roman"/>
          <w:sz w:val="24"/>
          <w:szCs w:val="24"/>
        </w:rPr>
        <w:t xml:space="preserve"> belde net. Hij is geopereerd en weer thuis. De operatie was trouwens niet in Groning</w:t>
      </w:r>
      <w:r>
        <w:rPr>
          <w:rFonts w:ascii="Times New Roman" w:hAnsi="Times New Roman"/>
          <w:sz w:val="24"/>
          <w:szCs w:val="24"/>
        </w:rPr>
        <w:t xml:space="preserve">en, daar had ik me in vergist, maar In Leeuwarden. </w:t>
      </w:r>
    </w:p>
    <w:p w14:paraId="59F6410A" w14:textId="77777777" w:rsidR="00474230" w:rsidRDefault="00474230">
      <w:pPr>
        <w:spacing w:line="288" w:lineRule="auto"/>
        <w:jc w:val="both"/>
        <w:rPr>
          <w:rFonts w:ascii="Times New Roman" w:eastAsia="Times New Roman" w:hAnsi="Times New Roman" w:cs="Times New Roman"/>
          <w:sz w:val="24"/>
          <w:szCs w:val="24"/>
        </w:rPr>
      </w:pPr>
    </w:p>
    <w:p w14:paraId="572A0D06" w14:textId="77777777" w:rsidR="00474230" w:rsidRDefault="00C2753C">
      <w:pPr>
        <w:spacing w:line="288" w:lineRule="auto"/>
        <w:jc w:val="both"/>
        <w:rPr>
          <w:rFonts w:ascii="Times New Roman" w:eastAsia="Times New Roman" w:hAnsi="Times New Roman" w:cs="Times New Roman"/>
          <w:sz w:val="24"/>
          <w:szCs w:val="24"/>
        </w:rPr>
      </w:pPr>
      <w:r>
        <w:rPr>
          <w:rFonts w:ascii="Times New Roman" w:hAnsi="Times New Roman"/>
          <w:b/>
          <w:bCs/>
          <w:i/>
          <w:iCs/>
          <w:sz w:val="24"/>
          <w:szCs w:val="24"/>
        </w:rPr>
        <w:t>Tenslotte</w:t>
      </w:r>
    </w:p>
    <w:p w14:paraId="03428AB5" w14:textId="77777777" w:rsidR="00474230" w:rsidRDefault="00C2753C">
      <w:pPr>
        <w:spacing w:line="288" w:lineRule="auto"/>
        <w:jc w:val="both"/>
        <w:rPr>
          <w:rFonts w:ascii="Times New Roman" w:eastAsia="Times New Roman" w:hAnsi="Times New Roman" w:cs="Times New Roman"/>
          <w:sz w:val="24"/>
          <w:szCs w:val="24"/>
        </w:rPr>
      </w:pPr>
      <w:r>
        <w:rPr>
          <w:rFonts w:ascii="Times New Roman" w:hAnsi="Times New Roman"/>
          <w:sz w:val="24"/>
          <w:szCs w:val="24"/>
        </w:rPr>
        <w:t>Alvast met het oog op Pinksteren hier een lied waarvan iemand mij liet weten dat zo mooi te vinden (en dat is het ook!):</w:t>
      </w:r>
    </w:p>
    <w:p w14:paraId="2ACFE7F8"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xml:space="preserve">t Is feest vandaag, </w:t>
      </w:r>
      <w:r>
        <w:rPr>
          <w:rFonts w:ascii="Times New Roman" w:hAnsi="Times New Roman"/>
          <w:i/>
          <w:iCs/>
          <w:color w:val="222222"/>
          <w:sz w:val="24"/>
          <w:szCs w:val="24"/>
          <w:shd w:val="clear" w:color="auto" w:fill="FFFFFF"/>
          <w:rtl/>
        </w:rPr>
        <w:t>‘</w:t>
      </w:r>
      <w:r>
        <w:rPr>
          <w:rFonts w:ascii="Times New Roman" w:hAnsi="Times New Roman"/>
          <w:i/>
          <w:iCs/>
          <w:color w:val="222222"/>
          <w:sz w:val="24"/>
          <w:szCs w:val="24"/>
          <w:shd w:val="clear" w:color="auto" w:fill="FFFFFF"/>
        </w:rPr>
        <w:t>t is pinksterfeest</w:t>
      </w:r>
    </w:p>
    <w:p w14:paraId="0502E101"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wij staan in vuur en vlam</w:t>
      </w:r>
    </w:p>
    <w:p w14:paraId="5A7E878D"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want Hij, die bij ons is geweest</w:t>
      </w:r>
    </w:p>
    <w:p w14:paraId="43232229"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werkt verder aan zijn plan</w:t>
      </w:r>
    </w:p>
    <w:p w14:paraId="35E254FD"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w:t>
      </w:r>
    </w:p>
    <w:p w14:paraId="46E33C6F"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Wij weten het nu zonneklaar</w:t>
      </w:r>
    </w:p>
    <w:p w14:paraId="169255F4"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al ging Hij van ons heen</w:t>
      </w:r>
    </w:p>
    <w:p w14:paraId="06F82D23"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wat Hij belooft heeft, maakt Hij waar</w:t>
      </w:r>
    </w:p>
    <w:p w14:paraId="79E853BB"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wij zijn niet meer alleen</w:t>
      </w:r>
    </w:p>
    <w:p w14:paraId="60E119BA"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w:t>
      </w:r>
    </w:p>
    <w:p w14:paraId="36A4EAE2"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We gaan op weg de wereld rond</w:t>
      </w:r>
    </w:p>
    <w:p w14:paraId="6FD3B2AC"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er is geen houden aan</w:t>
      </w:r>
    </w:p>
    <w:p w14:paraId="277A50C5"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xml:space="preserve">De woorden gaan van </w:t>
      </w:r>
      <w:r>
        <w:rPr>
          <w:rFonts w:ascii="Times New Roman" w:hAnsi="Times New Roman"/>
          <w:i/>
          <w:iCs/>
          <w:color w:val="222222"/>
          <w:sz w:val="24"/>
          <w:szCs w:val="24"/>
          <w:shd w:val="clear" w:color="auto" w:fill="FFFFFF"/>
        </w:rPr>
        <w:t>mond tot mond</w:t>
      </w:r>
    </w:p>
    <w:p w14:paraId="1A7958C8"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voor ieder te verstaan</w:t>
      </w:r>
    </w:p>
    <w:p w14:paraId="3C4FA183"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w:t>
      </w:r>
    </w:p>
    <w:p w14:paraId="55F3E28C"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De wonderen zijn om ons heen</w:t>
      </w:r>
    </w:p>
    <w:p w14:paraId="08470B66"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ze waaien op de wind</w:t>
      </w:r>
    </w:p>
    <w:p w14:paraId="288D092B" w14:textId="77777777" w:rsidR="00474230" w:rsidRDefault="00C2753C">
      <w:pPr>
        <w:ind w:left="785"/>
        <w:jc w:val="both"/>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tl/>
        </w:rPr>
        <w:t>‘</w:t>
      </w:r>
      <w:r>
        <w:rPr>
          <w:rFonts w:ascii="Times New Roman" w:hAnsi="Times New Roman"/>
          <w:i/>
          <w:iCs/>
          <w:color w:val="222222"/>
          <w:sz w:val="24"/>
          <w:szCs w:val="24"/>
          <w:shd w:val="clear" w:color="auto" w:fill="FFFFFF"/>
        </w:rPr>
        <w:t>t is feest vandaag, voor iedereen</w:t>
      </w:r>
    </w:p>
    <w:p w14:paraId="45A58A8A" w14:textId="77777777" w:rsidR="00474230" w:rsidRDefault="00C2753C">
      <w:pPr>
        <w:ind w:left="785"/>
        <w:jc w:val="both"/>
        <w:rPr>
          <w:rFonts w:ascii="Times New Roman" w:eastAsia="Times New Roman" w:hAnsi="Times New Roman" w:cs="Times New Roman"/>
          <w:color w:val="222222"/>
          <w:sz w:val="24"/>
          <w:szCs w:val="24"/>
          <w:shd w:val="clear" w:color="auto" w:fill="FFFFFF"/>
        </w:rPr>
      </w:pPr>
      <w:r>
        <w:rPr>
          <w:rFonts w:ascii="Times New Roman" w:hAnsi="Times New Roman"/>
          <w:i/>
          <w:iCs/>
          <w:color w:val="222222"/>
          <w:sz w:val="24"/>
          <w:szCs w:val="24"/>
          <w:shd w:val="clear" w:color="auto" w:fill="FFFFFF"/>
        </w:rPr>
        <w:t>een nieuwe tijd begint.</w:t>
      </w:r>
    </w:p>
    <w:p w14:paraId="7AC0BAC1" w14:textId="77777777" w:rsidR="00474230" w:rsidRDefault="00C2753C">
      <w:pPr>
        <w:ind w:left="785"/>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t>(Liedboek 683)</w:t>
      </w:r>
    </w:p>
    <w:p w14:paraId="4EC96A29" w14:textId="77777777" w:rsidR="00474230" w:rsidRDefault="00474230">
      <w:pPr>
        <w:ind w:left="785"/>
        <w:jc w:val="both"/>
        <w:rPr>
          <w:rFonts w:ascii="Times New Roman" w:eastAsia="Times New Roman" w:hAnsi="Times New Roman" w:cs="Times New Roman"/>
          <w:color w:val="222222"/>
          <w:sz w:val="24"/>
          <w:szCs w:val="24"/>
          <w:shd w:val="clear" w:color="auto" w:fill="FFFFFF"/>
        </w:rPr>
      </w:pPr>
    </w:p>
    <w:p w14:paraId="1FFA7E0A" w14:textId="77777777" w:rsidR="00474230" w:rsidRDefault="00474230">
      <w:pPr>
        <w:spacing w:line="288" w:lineRule="auto"/>
        <w:jc w:val="both"/>
        <w:rPr>
          <w:rFonts w:ascii="Times New Roman" w:eastAsia="Times New Roman" w:hAnsi="Times New Roman" w:cs="Times New Roman"/>
          <w:b/>
          <w:bCs/>
          <w:sz w:val="24"/>
          <w:szCs w:val="24"/>
        </w:rPr>
      </w:pPr>
    </w:p>
    <w:p w14:paraId="67C2029F" w14:textId="77777777" w:rsidR="00474230" w:rsidRDefault="00C2753C">
      <w:pPr>
        <w:spacing w:line="288" w:lineRule="auto"/>
        <w:jc w:val="both"/>
        <w:rPr>
          <w:rFonts w:ascii="Times New Roman" w:eastAsia="Times New Roman" w:hAnsi="Times New Roman" w:cs="Times New Roman"/>
          <w:sz w:val="24"/>
          <w:szCs w:val="24"/>
        </w:rPr>
      </w:pPr>
      <w:r>
        <w:rPr>
          <w:rFonts w:ascii="Times New Roman" w:hAnsi="Times New Roman"/>
          <w:sz w:val="24"/>
          <w:szCs w:val="24"/>
        </w:rPr>
        <w:t>Hartelijke groeten!</w:t>
      </w:r>
    </w:p>
    <w:p w14:paraId="18EB886C" w14:textId="5D6B5D24" w:rsidR="00474230" w:rsidRDefault="00C2753C">
      <w:pPr>
        <w:spacing w:line="288" w:lineRule="auto"/>
        <w:jc w:val="both"/>
        <w:rPr>
          <w:rFonts w:ascii="Times New Roman" w:hAnsi="Times New Roman"/>
          <w:i/>
          <w:iCs/>
          <w:sz w:val="24"/>
          <w:szCs w:val="24"/>
          <w:shd w:val="clear" w:color="auto" w:fill="FFFFFF"/>
        </w:rPr>
      </w:pPr>
      <w:r>
        <w:rPr>
          <w:rFonts w:ascii="Times New Roman" w:hAnsi="Times New Roman"/>
          <w:i/>
          <w:iCs/>
          <w:sz w:val="24"/>
          <w:szCs w:val="24"/>
          <w:shd w:val="clear" w:color="auto" w:fill="FFFFFF"/>
        </w:rPr>
        <w:t>Ds. Douwe Visser</w:t>
      </w:r>
    </w:p>
    <w:p w14:paraId="7C46DE07" w14:textId="4CC9A68F" w:rsidR="00C24114" w:rsidRDefault="00C24114">
      <w:pPr>
        <w:spacing w:line="288" w:lineRule="auto"/>
        <w:jc w:val="both"/>
        <w:rPr>
          <w:rFonts w:ascii="Times New Roman" w:hAnsi="Times New Roman" w:cs="Times New Roman"/>
          <w:i/>
          <w:iCs/>
          <w:sz w:val="24"/>
          <w:szCs w:val="24"/>
          <w:shd w:val="clear" w:color="auto" w:fill="FFFFFF"/>
        </w:rPr>
      </w:pPr>
    </w:p>
    <w:p w14:paraId="6F07A752" w14:textId="36D4CBEA" w:rsidR="00C24114" w:rsidRPr="00C24114" w:rsidRDefault="00C24114">
      <w:pPr>
        <w:spacing w:line="288" w:lineRule="auto"/>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Van de kerkenraad:</w:t>
      </w:r>
    </w:p>
    <w:p w14:paraId="540FF9F6" w14:textId="5F36CA54" w:rsidR="00C24114" w:rsidRDefault="00C24114" w:rsidP="00C24114">
      <w:pP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w:t>
      </w:r>
      <w:r w:rsidRPr="00C24114">
        <w:rPr>
          <w:rFonts w:ascii="Times New Roman" w:hAnsi="Times New Roman" w:cs="Times New Roman"/>
          <w:i/>
          <w:iCs/>
          <w:sz w:val="24"/>
          <w:szCs w:val="24"/>
          <w:shd w:val="clear" w:color="auto" w:fill="FFFFFF"/>
        </w:rPr>
        <w:t xml:space="preserve">Volgende week zondag hervatten we </w:t>
      </w:r>
      <w:r>
        <w:rPr>
          <w:rFonts w:ascii="Times New Roman" w:hAnsi="Times New Roman" w:cs="Times New Roman"/>
          <w:i/>
          <w:iCs/>
          <w:sz w:val="24"/>
          <w:szCs w:val="24"/>
          <w:shd w:val="clear" w:color="auto" w:fill="FFFFFF"/>
        </w:rPr>
        <w:t xml:space="preserve">dus </w:t>
      </w:r>
      <w:r w:rsidRPr="00C24114">
        <w:rPr>
          <w:rFonts w:ascii="Times New Roman" w:hAnsi="Times New Roman" w:cs="Times New Roman"/>
          <w:i/>
          <w:iCs/>
          <w:sz w:val="24"/>
          <w:szCs w:val="24"/>
          <w:shd w:val="clear" w:color="auto" w:fill="FFFFFF"/>
        </w:rPr>
        <w:t>onze kerkdiensten.</w:t>
      </w:r>
      <w:r>
        <w:rPr>
          <w:rFonts w:ascii="Times New Roman" w:hAnsi="Times New Roman" w:cs="Times New Roman"/>
          <w:i/>
          <w:iCs/>
          <w:sz w:val="24"/>
          <w:szCs w:val="24"/>
          <w:shd w:val="clear" w:color="auto" w:fill="FFFFFF"/>
        </w:rPr>
        <w:t xml:space="preserve"> </w:t>
      </w:r>
      <w:r w:rsidRPr="00C24114">
        <w:rPr>
          <w:rFonts w:ascii="Times New Roman" w:hAnsi="Times New Roman" w:cs="Times New Roman"/>
          <w:i/>
          <w:iCs/>
          <w:sz w:val="24"/>
          <w:szCs w:val="24"/>
          <w:shd w:val="clear" w:color="auto" w:fill="FFFFFF"/>
        </w:rPr>
        <w:t xml:space="preserve"> U bent van harte welkom!</w:t>
      </w:r>
    </w:p>
    <w:p w14:paraId="53FCF2A6" w14:textId="7A80E2D4" w:rsidR="00C24114" w:rsidRPr="00C24114" w:rsidRDefault="00C24114" w:rsidP="00C24114">
      <w:pP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We houden ons aan de algemeen geldende maatregelen. ( zie </w:t>
      </w:r>
      <w:proofErr w:type="spellStart"/>
      <w:r>
        <w:rPr>
          <w:rFonts w:ascii="Times New Roman" w:hAnsi="Times New Roman" w:cs="Times New Roman"/>
          <w:i/>
          <w:iCs/>
          <w:sz w:val="24"/>
          <w:szCs w:val="24"/>
          <w:shd w:val="clear" w:color="auto" w:fill="FFFFFF"/>
        </w:rPr>
        <w:t>kerknijs</w:t>
      </w:r>
      <w:proofErr w:type="spellEnd"/>
      <w:r>
        <w:rPr>
          <w:rFonts w:ascii="Times New Roman" w:hAnsi="Times New Roman" w:cs="Times New Roman"/>
          <w:i/>
          <w:iCs/>
          <w:sz w:val="24"/>
          <w:szCs w:val="24"/>
          <w:shd w:val="clear" w:color="auto" w:fill="FFFFFF"/>
        </w:rPr>
        <w:t xml:space="preserve"> van mei )</w:t>
      </w:r>
    </w:p>
    <w:p w14:paraId="7341B248" w14:textId="0A1F0942" w:rsidR="00C24114" w:rsidRDefault="00C24114" w:rsidP="00C24114">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w:t>
      </w:r>
      <w:r w:rsidRPr="00C24114">
        <w:rPr>
          <w:rFonts w:ascii="Times New Roman" w:eastAsia="Times New Roman" w:hAnsi="Times New Roman" w:cs="Times New Roman"/>
          <w:b/>
          <w:bCs/>
          <w:color w:val="222222"/>
          <w:sz w:val="24"/>
          <w:szCs w:val="24"/>
        </w:rPr>
        <w:t>anmelden</w:t>
      </w:r>
      <w:r w:rsidRPr="00C2411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kan </w:t>
      </w:r>
      <w:r w:rsidRPr="00C24114">
        <w:rPr>
          <w:rFonts w:ascii="Times New Roman" w:eastAsia="Times New Roman" w:hAnsi="Times New Roman" w:cs="Times New Roman"/>
          <w:color w:val="222222"/>
          <w:sz w:val="24"/>
          <w:szCs w:val="24"/>
        </w:rPr>
        <w:t xml:space="preserve">tot vrijdagavond 20.00 uur op </w:t>
      </w:r>
      <w:r w:rsidRPr="00C24114">
        <w:rPr>
          <w:rFonts w:ascii="Times New Roman" w:eastAsia="Times New Roman" w:hAnsi="Times New Roman" w:cs="Times New Roman"/>
          <w:b/>
          <w:bCs/>
          <w:color w:val="222222"/>
          <w:sz w:val="24"/>
          <w:szCs w:val="24"/>
        </w:rPr>
        <w:t xml:space="preserve">telefoonnummer 06-57393790. </w:t>
      </w:r>
      <w:r w:rsidRPr="00C24114">
        <w:rPr>
          <w:rFonts w:ascii="Times New Roman" w:eastAsia="Times New Roman" w:hAnsi="Times New Roman" w:cs="Times New Roman"/>
          <w:color w:val="222222"/>
          <w:sz w:val="24"/>
          <w:szCs w:val="24"/>
        </w:rPr>
        <w:t xml:space="preserve"> Ook blijft de mogelijkheid bestaan</w:t>
      </w:r>
      <w:r>
        <w:rPr>
          <w:rFonts w:ascii="Times New Roman" w:eastAsia="Times New Roman" w:hAnsi="Times New Roman" w:cs="Times New Roman"/>
          <w:color w:val="222222"/>
          <w:sz w:val="24"/>
          <w:szCs w:val="24"/>
        </w:rPr>
        <w:t xml:space="preserve"> om </w:t>
      </w:r>
      <w:r w:rsidRPr="00C24114">
        <w:rPr>
          <w:rFonts w:ascii="Times New Roman" w:eastAsia="Times New Roman" w:hAnsi="Times New Roman" w:cs="Times New Roman"/>
          <w:color w:val="222222"/>
          <w:sz w:val="24"/>
          <w:szCs w:val="24"/>
        </w:rPr>
        <w:t xml:space="preserve"> thuis via streaming de dienst mee te beleven. </w:t>
      </w:r>
    </w:p>
    <w:p w14:paraId="5EE44F1D" w14:textId="284C1E28" w:rsidR="00C24114" w:rsidRDefault="00C24114" w:rsidP="00C24114">
      <w:pPr>
        <w:rPr>
          <w:rStyle w:val="Hyperlink"/>
          <w:rFonts w:ascii="Times New Roman" w:hAnsi="Times New Roman" w:cs="Times New Roman"/>
          <w:sz w:val="24"/>
          <w:szCs w:val="24"/>
        </w:rPr>
      </w:pPr>
      <w:r w:rsidRPr="00C24114">
        <w:rPr>
          <w:rFonts w:ascii="Times New Roman" w:eastAsia="Times New Roman" w:hAnsi="Times New Roman" w:cs="Times New Roman"/>
          <w:color w:val="222222"/>
          <w:sz w:val="24"/>
          <w:szCs w:val="24"/>
        </w:rPr>
        <w:t xml:space="preserve">Dan graag een berichtje naar : tel. </w:t>
      </w:r>
      <w:r w:rsidRPr="00C24114">
        <w:rPr>
          <w:rFonts w:ascii="Times New Roman" w:hAnsi="Times New Roman" w:cs="Times New Roman"/>
          <w:sz w:val="24"/>
          <w:szCs w:val="24"/>
        </w:rPr>
        <w:t xml:space="preserve">491882  of </w:t>
      </w:r>
      <w:hyperlink r:id="rId7" w:history="1">
        <w:r w:rsidRPr="00C24114">
          <w:rPr>
            <w:rStyle w:val="Hyperlink"/>
            <w:rFonts w:ascii="Times New Roman" w:hAnsi="Times New Roman" w:cs="Times New Roman"/>
            <w:sz w:val="24"/>
            <w:szCs w:val="24"/>
          </w:rPr>
          <w:t>kerkdienstsintjacob@gmail.com</w:t>
        </w:r>
      </w:hyperlink>
    </w:p>
    <w:p w14:paraId="144951D9" w14:textId="7AE3B534" w:rsidR="00C24114" w:rsidRDefault="00C24114" w:rsidP="00C24114">
      <w:pPr>
        <w:rPr>
          <w:rFonts w:ascii="Times New Roman" w:hAnsi="Times New Roman"/>
          <w:i/>
          <w:iCs/>
          <w:sz w:val="24"/>
          <w:szCs w:val="24"/>
          <w:shd w:val="clear" w:color="auto" w:fill="FFFFFF"/>
        </w:rPr>
      </w:pPr>
      <w:r>
        <w:rPr>
          <w:rStyle w:val="Hyperlink"/>
          <w:rFonts w:ascii="Times New Roman" w:hAnsi="Times New Roman" w:cs="Times New Roman"/>
          <w:sz w:val="24"/>
          <w:szCs w:val="24"/>
          <w:u w:val="none"/>
        </w:rPr>
        <w:lastRenderedPageBreak/>
        <w:t xml:space="preserve">Twee keer ontvingen de kinderen het verhaal via de app maar </w:t>
      </w:r>
      <w:r w:rsidR="00DB0966">
        <w:rPr>
          <w:rStyle w:val="Hyperlink"/>
          <w:rFonts w:ascii="Times New Roman" w:hAnsi="Times New Roman" w:cs="Times New Roman"/>
          <w:sz w:val="24"/>
          <w:szCs w:val="24"/>
          <w:u w:val="none"/>
        </w:rPr>
        <w:t>deze keer kan iedereen er weer plezier aan beleven.</w:t>
      </w:r>
    </w:p>
    <w:p w14:paraId="2EF71094" w14:textId="77777777" w:rsidR="00C24114" w:rsidRDefault="00C24114">
      <w:pPr>
        <w:spacing w:line="288" w:lineRule="auto"/>
        <w:jc w:val="both"/>
        <w:rPr>
          <w:rFonts w:ascii="Times New Roman" w:hAnsi="Times New Roman"/>
          <w:i/>
          <w:iCs/>
          <w:sz w:val="24"/>
          <w:szCs w:val="24"/>
          <w:shd w:val="clear" w:color="auto" w:fill="FFFFFF"/>
        </w:rPr>
      </w:pPr>
    </w:p>
    <w:p w14:paraId="2F5A78DD" w14:textId="3CDB84F6" w:rsidR="00C24114" w:rsidRDefault="00C24114">
      <w:pPr>
        <w:spacing w:line="288" w:lineRule="auto"/>
        <w:jc w:val="both"/>
        <w:rPr>
          <w:rFonts w:ascii="Times New Roman" w:hAnsi="Times New Roman"/>
          <w:i/>
          <w:iCs/>
          <w:sz w:val="24"/>
          <w:szCs w:val="24"/>
          <w:shd w:val="clear" w:color="auto" w:fill="FFFFFF"/>
        </w:rPr>
      </w:pPr>
    </w:p>
    <w:p w14:paraId="7B07EA68" w14:textId="77777777" w:rsidR="00C24114" w:rsidRDefault="00C24114" w:rsidP="00C24114">
      <w:r w:rsidRPr="00046C20">
        <w:rPr>
          <w:b/>
          <w:bCs/>
        </w:rPr>
        <w:t>Jezus bidt voor de wereld</w:t>
      </w:r>
      <w:r>
        <w:t xml:space="preserve"> </w:t>
      </w:r>
    </w:p>
    <w:p w14:paraId="79B87FA1" w14:textId="77777777" w:rsidR="00C24114" w:rsidRDefault="00C24114" w:rsidP="00C24114">
      <w:pPr>
        <w:pStyle w:val="Geenafstand"/>
      </w:pPr>
      <w:r>
        <w:t xml:space="preserve">Jezus vertelde de mensen over God. Hij vertelde zijn leerlingen wat ze moesten doen. </w:t>
      </w:r>
    </w:p>
    <w:p w14:paraId="36053A67" w14:textId="77777777" w:rsidR="00C24114" w:rsidRDefault="00C24114" w:rsidP="00C24114">
      <w:pPr>
        <w:pStyle w:val="Geenafstand"/>
      </w:pPr>
      <w:r>
        <w:t xml:space="preserve">Jezus praatte met veel mensen. En hij praatte met God. </w:t>
      </w:r>
    </w:p>
    <w:p w14:paraId="019E3F17" w14:textId="77777777" w:rsidR="00C24114" w:rsidRDefault="00C24114" w:rsidP="00C24114">
      <w:pPr>
        <w:pStyle w:val="Geenafstand"/>
      </w:pPr>
    </w:p>
    <w:p w14:paraId="2EE6F547" w14:textId="77777777" w:rsidR="00C24114" w:rsidRDefault="00C24114" w:rsidP="00C24114">
      <w:pPr>
        <w:pStyle w:val="Geenafstand"/>
      </w:pPr>
      <w:r>
        <w:t xml:space="preserve">Soms zocht hij een rustig plekje op. Een plek waar niemand hem kon storen. </w:t>
      </w:r>
    </w:p>
    <w:p w14:paraId="6D5C66CE" w14:textId="77777777" w:rsidR="00C24114" w:rsidRDefault="00C24114" w:rsidP="00C24114">
      <w:pPr>
        <w:pStyle w:val="Geenafstand"/>
      </w:pPr>
      <w:r>
        <w:t xml:space="preserve">Daar kon hij God alles vertellen waar hij aan dacht. </w:t>
      </w:r>
    </w:p>
    <w:p w14:paraId="0CE0D327" w14:textId="77777777" w:rsidR="00C24114" w:rsidRDefault="00C24114" w:rsidP="00C24114">
      <w:pPr>
        <w:pStyle w:val="Geenafstand"/>
      </w:pPr>
      <w:r>
        <w:rPr>
          <w:noProof/>
        </w:rPr>
        <w:drawing>
          <wp:anchor distT="0" distB="0" distL="114300" distR="114300" simplePos="0" relativeHeight="251659264" behindDoc="1" locked="0" layoutInCell="1" allowOverlap="1" wp14:anchorId="398DDF02" wp14:editId="6C796985">
            <wp:simplePos x="0" y="0"/>
            <wp:positionH relativeFrom="column">
              <wp:posOffset>3813175</wp:posOffset>
            </wp:positionH>
            <wp:positionV relativeFrom="paragraph">
              <wp:posOffset>5080</wp:posOffset>
            </wp:positionV>
            <wp:extent cx="2047875" cy="3473450"/>
            <wp:effectExtent l="0" t="0" r="9525" b="0"/>
            <wp:wrapTight wrapText="bothSides">
              <wp:wrapPolygon edited="0">
                <wp:start x="0" y="0"/>
                <wp:lineTo x="0" y="21442"/>
                <wp:lineTo x="21500" y="21442"/>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47875" cy="3473450"/>
                    </a:xfrm>
                    <a:prstGeom prst="rect">
                      <a:avLst/>
                    </a:prstGeom>
                  </pic:spPr>
                </pic:pic>
              </a:graphicData>
            </a:graphic>
            <wp14:sizeRelH relativeFrom="margin">
              <wp14:pctWidth>0</wp14:pctWidth>
            </wp14:sizeRelH>
            <wp14:sizeRelV relativeFrom="margin">
              <wp14:pctHeight>0</wp14:pctHeight>
            </wp14:sizeRelV>
          </wp:anchor>
        </w:drawing>
      </w:r>
      <w:r>
        <w:t xml:space="preserve">Hij vertelde over de dingen waar hij blij van werd </w:t>
      </w:r>
    </w:p>
    <w:p w14:paraId="28114707" w14:textId="77777777" w:rsidR="00C24114" w:rsidRDefault="00C24114" w:rsidP="00C24114">
      <w:pPr>
        <w:pStyle w:val="Geenafstand"/>
      </w:pPr>
      <w:r>
        <w:t xml:space="preserve">en over de dingen waar hij zich zorgen over maakte. </w:t>
      </w:r>
    </w:p>
    <w:p w14:paraId="39DE9270" w14:textId="77777777" w:rsidR="00C24114" w:rsidRDefault="00C24114" w:rsidP="00C24114">
      <w:pPr>
        <w:pStyle w:val="Geenafstand"/>
      </w:pPr>
    </w:p>
    <w:p w14:paraId="2AA4A3B0" w14:textId="77777777" w:rsidR="00C24114" w:rsidRDefault="00C24114" w:rsidP="00C24114">
      <w:pPr>
        <w:pStyle w:val="Geenafstand"/>
      </w:pPr>
      <w:r>
        <w:t xml:space="preserve">Dit is een gebed dat Jezus heeft gebeden. </w:t>
      </w:r>
    </w:p>
    <w:p w14:paraId="092857FB" w14:textId="77777777" w:rsidR="00C24114" w:rsidRDefault="00C24114" w:rsidP="00C24114">
      <w:pPr>
        <w:pStyle w:val="Geenafstand"/>
      </w:pPr>
      <w:r>
        <w:t xml:space="preserve">Het is een gebed voor de wereld: </w:t>
      </w:r>
    </w:p>
    <w:p w14:paraId="6BC3DEC5" w14:textId="77777777" w:rsidR="00C24114" w:rsidRDefault="00C24114" w:rsidP="00C24114">
      <w:pPr>
        <w:pStyle w:val="Geenafstand"/>
      </w:pPr>
    </w:p>
    <w:p w14:paraId="54461A4F" w14:textId="77777777" w:rsidR="00C24114" w:rsidRPr="00FC1F9E" w:rsidRDefault="00C24114" w:rsidP="00C24114">
      <w:pPr>
        <w:pStyle w:val="Geenafstand"/>
        <w:rPr>
          <w:b/>
          <w:bCs/>
        </w:rPr>
      </w:pPr>
      <w:r w:rsidRPr="00FC1F9E">
        <w:rPr>
          <w:b/>
          <w:bCs/>
        </w:rPr>
        <w:t xml:space="preserve">‘Goede God, </w:t>
      </w:r>
    </w:p>
    <w:p w14:paraId="206C3486" w14:textId="77777777" w:rsidR="00C24114" w:rsidRPr="00FC1F9E" w:rsidRDefault="00C24114" w:rsidP="00C24114">
      <w:pPr>
        <w:pStyle w:val="Geenafstand"/>
        <w:rPr>
          <w:b/>
          <w:bCs/>
        </w:rPr>
      </w:pPr>
      <w:r w:rsidRPr="00FC1F9E">
        <w:rPr>
          <w:b/>
          <w:bCs/>
        </w:rPr>
        <w:t xml:space="preserve">Ik heb mensen over U verteld. </w:t>
      </w:r>
    </w:p>
    <w:p w14:paraId="7227BAC4" w14:textId="77777777" w:rsidR="00C24114" w:rsidRPr="00FC1F9E" w:rsidRDefault="00C24114" w:rsidP="00C24114">
      <w:pPr>
        <w:pStyle w:val="Geenafstand"/>
        <w:rPr>
          <w:b/>
          <w:bCs/>
        </w:rPr>
      </w:pPr>
      <w:r w:rsidRPr="00FC1F9E">
        <w:rPr>
          <w:b/>
          <w:bCs/>
        </w:rPr>
        <w:t xml:space="preserve">Die mensen geloven wat ik zeg maar niet iedereen begrijpt het. </w:t>
      </w:r>
    </w:p>
    <w:p w14:paraId="7934D2FB" w14:textId="77777777" w:rsidR="00C24114" w:rsidRPr="00FC1F9E" w:rsidRDefault="00C24114" w:rsidP="00C24114">
      <w:pPr>
        <w:pStyle w:val="Geenafstand"/>
        <w:rPr>
          <w:b/>
          <w:bCs/>
        </w:rPr>
      </w:pPr>
      <w:r w:rsidRPr="00FC1F9E">
        <w:rPr>
          <w:b/>
          <w:bCs/>
        </w:rPr>
        <w:t xml:space="preserve">Dan is er boosheid in de wereld. </w:t>
      </w:r>
    </w:p>
    <w:p w14:paraId="7A8EE908" w14:textId="77777777" w:rsidR="00C24114" w:rsidRPr="00FC1F9E" w:rsidRDefault="00C24114" w:rsidP="00C24114">
      <w:pPr>
        <w:pStyle w:val="Geenafstand"/>
        <w:rPr>
          <w:b/>
          <w:bCs/>
          <w:i/>
          <w:iCs/>
        </w:rPr>
      </w:pPr>
      <w:r w:rsidRPr="00FC1F9E">
        <w:rPr>
          <w:b/>
          <w:bCs/>
          <w:i/>
          <w:iCs/>
        </w:rPr>
        <w:t xml:space="preserve">Wilt U voor de wereld zorgen? </w:t>
      </w:r>
    </w:p>
    <w:p w14:paraId="578ECFDE" w14:textId="77777777" w:rsidR="00C24114" w:rsidRPr="00FC1F9E" w:rsidRDefault="00C24114" w:rsidP="00C24114">
      <w:pPr>
        <w:pStyle w:val="Geenafstand"/>
        <w:rPr>
          <w:b/>
          <w:bCs/>
          <w:i/>
          <w:iCs/>
        </w:rPr>
      </w:pPr>
    </w:p>
    <w:p w14:paraId="1CC94A26" w14:textId="77777777" w:rsidR="00C24114" w:rsidRPr="00FC1F9E" w:rsidRDefault="00C24114" w:rsidP="00C24114">
      <w:pPr>
        <w:pStyle w:val="Geenafstand"/>
        <w:rPr>
          <w:b/>
          <w:bCs/>
        </w:rPr>
      </w:pPr>
      <w:r w:rsidRPr="00FC1F9E">
        <w:rPr>
          <w:b/>
          <w:bCs/>
        </w:rPr>
        <w:t xml:space="preserve">Wat U zegt, dat klopt. Uw woorden zijn waar. </w:t>
      </w:r>
    </w:p>
    <w:p w14:paraId="712E46C1" w14:textId="77777777" w:rsidR="00C24114" w:rsidRPr="00FC1F9E" w:rsidRDefault="00C24114" w:rsidP="00C24114">
      <w:pPr>
        <w:pStyle w:val="Geenafstand"/>
        <w:rPr>
          <w:b/>
          <w:bCs/>
        </w:rPr>
      </w:pPr>
      <w:r w:rsidRPr="00FC1F9E">
        <w:rPr>
          <w:b/>
          <w:bCs/>
        </w:rPr>
        <w:t xml:space="preserve">Maar er zijn ook mensen die liegen. </w:t>
      </w:r>
    </w:p>
    <w:p w14:paraId="175D47BC" w14:textId="77777777" w:rsidR="00C24114" w:rsidRPr="00FC1F9E" w:rsidRDefault="00C24114" w:rsidP="00C24114">
      <w:pPr>
        <w:pStyle w:val="Geenafstand"/>
        <w:rPr>
          <w:b/>
          <w:bCs/>
        </w:rPr>
      </w:pPr>
      <w:r w:rsidRPr="00FC1F9E">
        <w:rPr>
          <w:b/>
          <w:bCs/>
        </w:rPr>
        <w:t xml:space="preserve">Dan zijn er leugens in de wereld. </w:t>
      </w:r>
    </w:p>
    <w:p w14:paraId="7095C73E" w14:textId="77777777" w:rsidR="00C24114" w:rsidRPr="00FC1F9E" w:rsidRDefault="00C24114" w:rsidP="00C24114">
      <w:pPr>
        <w:pStyle w:val="Geenafstand"/>
        <w:rPr>
          <w:b/>
          <w:bCs/>
          <w:i/>
          <w:iCs/>
        </w:rPr>
      </w:pPr>
      <w:r w:rsidRPr="00FC1F9E">
        <w:rPr>
          <w:b/>
          <w:bCs/>
          <w:i/>
          <w:iCs/>
        </w:rPr>
        <w:t>Wilt U voor de wereld zorgen?</w:t>
      </w:r>
    </w:p>
    <w:p w14:paraId="3D098E75" w14:textId="77777777" w:rsidR="00C24114" w:rsidRPr="00FC1F9E" w:rsidRDefault="00C24114" w:rsidP="00C24114">
      <w:pPr>
        <w:pStyle w:val="Geenafstand"/>
        <w:rPr>
          <w:b/>
          <w:bCs/>
          <w:i/>
          <w:iCs/>
        </w:rPr>
      </w:pPr>
    </w:p>
    <w:p w14:paraId="32AAFEF0" w14:textId="77777777" w:rsidR="00C24114" w:rsidRPr="00FC1F9E" w:rsidRDefault="00C24114" w:rsidP="00C24114">
      <w:pPr>
        <w:pStyle w:val="Geenafstand"/>
        <w:rPr>
          <w:b/>
          <w:bCs/>
        </w:rPr>
      </w:pPr>
      <w:r w:rsidRPr="00FC1F9E">
        <w:rPr>
          <w:b/>
          <w:bCs/>
        </w:rPr>
        <w:t xml:space="preserve">We zijn met heel veel mensen samen en samen zijn we een. </w:t>
      </w:r>
    </w:p>
    <w:p w14:paraId="65030E42" w14:textId="77777777" w:rsidR="00C24114" w:rsidRPr="00FC1F9E" w:rsidRDefault="00C24114" w:rsidP="00C24114">
      <w:pPr>
        <w:pStyle w:val="Geenafstand"/>
        <w:rPr>
          <w:b/>
          <w:bCs/>
        </w:rPr>
      </w:pPr>
      <w:r w:rsidRPr="00FC1F9E">
        <w:rPr>
          <w:b/>
          <w:bCs/>
        </w:rPr>
        <w:t xml:space="preserve">Toch wil niet iedereen bij elkaar horen. </w:t>
      </w:r>
    </w:p>
    <w:p w14:paraId="4146E859" w14:textId="77777777" w:rsidR="00C24114" w:rsidRPr="00FC1F9E" w:rsidRDefault="00C24114" w:rsidP="00C24114">
      <w:pPr>
        <w:pStyle w:val="Geenafstand"/>
        <w:rPr>
          <w:b/>
          <w:bCs/>
        </w:rPr>
      </w:pPr>
      <w:r w:rsidRPr="00FC1F9E">
        <w:rPr>
          <w:b/>
          <w:bCs/>
        </w:rPr>
        <w:t xml:space="preserve">Dan is er ruzie en verdriet. </w:t>
      </w:r>
    </w:p>
    <w:p w14:paraId="584C6729" w14:textId="77777777" w:rsidR="00C24114" w:rsidRPr="00FC1F9E" w:rsidRDefault="00C24114" w:rsidP="00C24114">
      <w:pPr>
        <w:pStyle w:val="Geenafstand"/>
        <w:rPr>
          <w:b/>
          <w:bCs/>
          <w:i/>
          <w:iCs/>
        </w:rPr>
      </w:pPr>
      <w:r w:rsidRPr="00FC1F9E">
        <w:rPr>
          <w:b/>
          <w:bCs/>
          <w:i/>
          <w:iCs/>
        </w:rPr>
        <w:t xml:space="preserve">Wilt U voor de wereld zorgen? </w:t>
      </w:r>
    </w:p>
    <w:p w14:paraId="061E7F04" w14:textId="77777777" w:rsidR="00C24114" w:rsidRPr="00FC1F9E" w:rsidRDefault="00C24114" w:rsidP="00C24114">
      <w:pPr>
        <w:pStyle w:val="Geenafstand"/>
        <w:rPr>
          <w:b/>
          <w:bCs/>
        </w:rPr>
      </w:pPr>
    </w:p>
    <w:p w14:paraId="5AFB7E3D" w14:textId="77777777" w:rsidR="00C24114" w:rsidRPr="00FC1F9E" w:rsidRDefault="00C24114" w:rsidP="00C24114">
      <w:pPr>
        <w:pStyle w:val="Geenafstand"/>
        <w:rPr>
          <w:b/>
          <w:bCs/>
        </w:rPr>
      </w:pPr>
      <w:r w:rsidRPr="00FC1F9E">
        <w:rPr>
          <w:b/>
          <w:bCs/>
        </w:rPr>
        <w:t xml:space="preserve">Laat de wereld </w:t>
      </w:r>
    </w:p>
    <w:p w14:paraId="7D26D66E" w14:textId="77777777" w:rsidR="00C24114" w:rsidRPr="00FC1F9E" w:rsidRDefault="00C24114" w:rsidP="00C24114">
      <w:pPr>
        <w:pStyle w:val="Geenafstand"/>
        <w:rPr>
          <w:b/>
          <w:bCs/>
        </w:rPr>
      </w:pPr>
      <w:r w:rsidRPr="00FC1F9E">
        <w:rPr>
          <w:b/>
          <w:bCs/>
        </w:rPr>
        <w:t xml:space="preserve">zien hoe groot U bent, </w:t>
      </w:r>
    </w:p>
    <w:p w14:paraId="55FD25DB" w14:textId="77777777" w:rsidR="00C24114" w:rsidRPr="00FC1F9E" w:rsidRDefault="00C24114" w:rsidP="00C24114">
      <w:pPr>
        <w:pStyle w:val="Geenafstand"/>
        <w:rPr>
          <w:b/>
          <w:bCs/>
        </w:rPr>
      </w:pPr>
      <w:r w:rsidRPr="00FC1F9E">
        <w:rPr>
          <w:b/>
          <w:bCs/>
        </w:rPr>
        <w:t xml:space="preserve">hoe goed U bent </w:t>
      </w:r>
    </w:p>
    <w:p w14:paraId="6BA231FA" w14:textId="77777777" w:rsidR="00C24114" w:rsidRPr="00FC1F9E" w:rsidRDefault="00C24114" w:rsidP="00C24114">
      <w:pPr>
        <w:pStyle w:val="Geenafstand"/>
        <w:rPr>
          <w:b/>
          <w:bCs/>
        </w:rPr>
      </w:pPr>
      <w:r w:rsidRPr="00FC1F9E">
        <w:rPr>
          <w:b/>
          <w:bCs/>
        </w:rPr>
        <w:t xml:space="preserve">zodat de wereld ziet </w:t>
      </w:r>
    </w:p>
    <w:p w14:paraId="4864217B" w14:textId="77777777" w:rsidR="00C24114" w:rsidRPr="00FC1F9E" w:rsidRDefault="00C24114" w:rsidP="00C24114">
      <w:pPr>
        <w:pStyle w:val="Geenafstand"/>
        <w:rPr>
          <w:b/>
          <w:bCs/>
        </w:rPr>
      </w:pPr>
      <w:r w:rsidRPr="00FC1F9E">
        <w:rPr>
          <w:b/>
          <w:bCs/>
        </w:rPr>
        <w:t xml:space="preserve">wié U bent. </w:t>
      </w:r>
    </w:p>
    <w:p w14:paraId="4465479F" w14:textId="77777777" w:rsidR="00C24114" w:rsidRPr="00FC1F9E" w:rsidRDefault="00C24114" w:rsidP="00C24114">
      <w:pPr>
        <w:pStyle w:val="Geenafstand"/>
        <w:rPr>
          <w:b/>
          <w:bCs/>
        </w:rPr>
      </w:pPr>
    </w:p>
    <w:p w14:paraId="7C7973BA" w14:textId="77777777" w:rsidR="00C24114" w:rsidRPr="00FC1F9E" w:rsidRDefault="00C24114" w:rsidP="00C24114">
      <w:pPr>
        <w:pStyle w:val="Geenafstand"/>
        <w:rPr>
          <w:b/>
          <w:bCs/>
        </w:rPr>
      </w:pPr>
      <w:r w:rsidRPr="00FC1F9E">
        <w:rPr>
          <w:b/>
          <w:bCs/>
        </w:rPr>
        <w:t>Amen</w:t>
      </w:r>
    </w:p>
    <w:p w14:paraId="5A59A606" w14:textId="77777777" w:rsidR="00C24114" w:rsidRDefault="00C24114" w:rsidP="00C24114">
      <w:pPr>
        <w:pStyle w:val="Geenafstand"/>
      </w:pPr>
    </w:p>
    <w:p w14:paraId="3C430CF8" w14:textId="77777777" w:rsidR="00C24114" w:rsidRDefault="00C24114" w:rsidP="00C24114">
      <w:pPr>
        <w:pStyle w:val="Geenafstand"/>
      </w:pPr>
    </w:p>
    <w:p w14:paraId="7355694C" w14:textId="77777777" w:rsidR="00C24114" w:rsidRDefault="00C24114" w:rsidP="00C24114">
      <w:pPr>
        <w:pStyle w:val="Geenafstand"/>
        <w:rPr>
          <w:u w:val="single"/>
        </w:rPr>
      </w:pPr>
      <w:r w:rsidRPr="00032B84">
        <w:rPr>
          <w:u w:val="single"/>
        </w:rPr>
        <w:t>Creatieve verwerking:</w:t>
      </w:r>
    </w:p>
    <w:p w14:paraId="2EB57555" w14:textId="77777777" w:rsidR="00C24114" w:rsidRDefault="00C24114" w:rsidP="00C24114">
      <w:pPr>
        <w:pStyle w:val="Geenafstand"/>
        <w:rPr>
          <w:u w:val="single"/>
        </w:rPr>
      </w:pPr>
      <w:r>
        <w:rPr>
          <w:noProof/>
        </w:rPr>
        <w:drawing>
          <wp:anchor distT="0" distB="0" distL="114300" distR="114300" simplePos="0" relativeHeight="251660288" behindDoc="1" locked="0" layoutInCell="1" allowOverlap="1" wp14:anchorId="2F0DAE73" wp14:editId="3AEA2B53">
            <wp:simplePos x="0" y="0"/>
            <wp:positionH relativeFrom="margin">
              <wp:align>left</wp:align>
            </wp:positionH>
            <wp:positionV relativeFrom="paragraph">
              <wp:posOffset>150495</wp:posOffset>
            </wp:positionV>
            <wp:extent cx="1847850" cy="1857375"/>
            <wp:effectExtent l="0" t="0" r="0" b="9525"/>
            <wp:wrapTight wrapText="bothSides">
              <wp:wrapPolygon edited="0">
                <wp:start x="0" y="0"/>
                <wp:lineTo x="0" y="21489"/>
                <wp:lineTo x="21377" y="21489"/>
                <wp:lineTo x="2137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1857375"/>
                    </a:xfrm>
                    <a:prstGeom prst="rect">
                      <a:avLst/>
                    </a:prstGeom>
                  </pic:spPr>
                </pic:pic>
              </a:graphicData>
            </a:graphic>
          </wp:anchor>
        </w:drawing>
      </w:r>
    </w:p>
    <w:p w14:paraId="026306F0" w14:textId="77777777" w:rsidR="00C24114" w:rsidRDefault="00C24114" w:rsidP="00C24114">
      <w:pPr>
        <w:pStyle w:val="Geenafstand"/>
      </w:pPr>
      <w:r>
        <w:t xml:space="preserve">Jezus bidt met de Vader voor de wereld. </w:t>
      </w:r>
    </w:p>
    <w:p w14:paraId="2C0DDC7C" w14:textId="77777777" w:rsidR="00C24114" w:rsidRDefault="00C24114" w:rsidP="00C24114">
      <w:pPr>
        <w:pStyle w:val="Geenafstand"/>
      </w:pPr>
    </w:p>
    <w:p w14:paraId="2AD05CD7" w14:textId="77777777" w:rsidR="00C24114" w:rsidRDefault="00C24114" w:rsidP="00C24114">
      <w:pPr>
        <w:pStyle w:val="Geenafstand"/>
      </w:pPr>
      <w:r>
        <w:t>Op het eerste werkblad van kind op zondag tekenen de kinderen waarvoor zij willen bidden.</w:t>
      </w:r>
    </w:p>
    <w:p w14:paraId="16865BC8" w14:textId="77777777" w:rsidR="00C24114" w:rsidRDefault="00C24114" w:rsidP="00C24114">
      <w:pPr>
        <w:pStyle w:val="Geenafstand"/>
        <w:rPr>
          <w:noProof/>
        </w:rPr>
      </w:pPr>
      <w:r>
        <w:t>De oudere kinderen denken met het werkblad in de hand na over de grote wereld waarin zij staan. Deze kring begint dichtbij en wordt steeds groter. Waarvoor of voor wie willen zij bidden?</w:t>
      </w:r>
      <w:r w:rsidRPr="00032B84">
        <w:rPr>
          <w:noProof/>
        </w:rPr>
        <w:t xml:space="preserve"> </w:t>
      </w:r>
    </w:p>
    <w:p w14:paraId="3B7BB98F" w14:textId="77777777" w:rsidR="00C24114" w:rsidRDefault="00C24114" w:rsidP="00C24114">
      <w:pPr>
        <w:pStyle w:val="Geenafstand"/>
      </w:pPr>
    </w:p>
    <w:p w14:paraId="148A7BBE" w14:textId="77777777" w:rsidR="00C24114" w:rsidRDefault="00C24114" w:rsidP="00C24114">
      <w:pPr>
        <w:pStyle w:val="Geenafstand"/>
        <w:rPr>
          <w:noProof/>
        </w:rPr>
      </w:pPr>
      <w:r>
        <w:t xml:space="preserve">De werkbladen staan op  </w:t>
      </w:r>
      <w:hyperlink r:id="rId10" w:history="1">
        <w:r w:rsidRPr="00114B5A">
          <w:rPr>
            <w:rStyle w:val="Hyperlink"/>
          </w:rPr>
          <w:t>www.Kindopzondag.nl</w:t>
        </w:r>
      </w:hyperlink>
      <w:r>
        <w:t xml:space="preserve"> maak een account aan </w:t>
      </w:r>
      <w:proofErr w:type="spellStart"/>
      <w:r>
        <w:t>mbv</w:t>
      </w:r>
      <w:proofErr w:type="spellEnd"/>
      <w:r>
        <w:t xml:space="preserve"> deze code: 4428     PKN St. Jacobiparochie</w:t>
      </w:r>
    </w:p>
    <w:p w14:paraId="1FB9E4DE" w14:textId="77777777" w:rsidR="00C24114" w:rsidRPr="00032B84" w:rsidRDefault="00C24114" w:rsidP="00C24114">
      <w:pPr>
        <w:pStyle w:val="Geenafstand"/>
        <w:rPr>
          <w:u w:val="single"/>
        </w:rPr>
      </w:pPr>
    </w:p>
    <w:sectPr w:rsidR="00C24114" w:rsidRPr="00032B84">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7678" w14:textId="77777777" w:rsidR="00C2753C" w:rsidRDefault="00C2753C">
      <w:r>
        <w:separator/>
      </w:r>
    </w:p>
  </w:endnote>
  <w:endnote w:type="continuationSeparator" w:id="0">
    <w:p w14:paraId="02337183" w14:textId="77777777" w:rsidR="00C2753C" w:rsidRDefault="00C2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C02" w14:textId="77777777" w:rsidR="00474230" w:rsidRDefault="004742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C64B" w14:textId="77777777" w:rsidR="00C2753C" w:rsidRDefault="00C2753C">
      <w:r>
        <w:separator/>
      </w:r>
    </w:p>
  </w:footnote>
  <w:footnote w:type="continuationSeparator" w:id="0">
    <w:p w14:paraId="00A6238C" w14:textId="77777777" w:rsidR="00C2753C" w:rsidRDefault="00C2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EA57" w14:textId="77777777" w:rsidR="00474230" w:rsidRDefault="004742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E43"/>
    <w:multiLevelType w:val="hybridMultilevel"/>
    <w:tmpl w:val="29E49EA6"/>
    <w:styleLink w:val="Opsteken"/>
    <w:lvl w:ilvl="0" w:tplc="F77CF4B6">
      <w:start w:val="1"/>
      <w:numFmt w:val="bullet"/>
      <w:lvlText w:val="•"/>
      <w:lvlJc w:val="left"/>
      <w:pPr>
        <w:ind w:left="1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8D30D090">
      <w:start w:val="1"/>
      <w:numFmt w:val="bullet"/>
      <w:lvlText w:val="•"/>
      <w:lvlJc w:val="left"/>
      <w:pPr>
        <w:ind w:left="3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2" w:tplc="D52A280A">
      <w:start w:val="1"/>
      <w:numFmt w:val="bullet"/>
      <w:lvlText w:val="•"/>
      <w:lvlJc w:val="left"/>
      <w:pPr>
        <w:ind w:left="5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3" w:tplc="6A606458">
      <w:start w:val="1"/>
      <w:numFmt w:val="bullet"/>
      <w:lvlText w:val="•"/>
      <w:lvlJc w:val="left"/>
      <w:pPr>
        <w:ind w:left="7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4" w:tplc="F39C63C0">
      <w:start w:val="1"/>
      <w:numFmt w:val="bullet"/>
      <w:lvlText w:val="•"/>
      <w:lvlJc w:val="left"/>
      <w:pPr>
        <w:ind w:left="91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5" w:tplc="1AA0D226">
      <w:start w:val="1"/>
      <w:numFmt w:val="bullet"/>
      <w:lvlText w:val="•"/>
      <w:lvlJc w:val="left"/>
      <w:pPr>
        <w:ind w:left="10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6" w:tplc="7E0E5038">
      <w:start w:val="1"/>
      <w:numFmt w:val="bullet"/>
      <w:lvlText w:val="•"/>
      <w:lvlJc w:val="left"/>
      <w:pPr>
        <w:ind w:left="12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7" w:tplc="0AFE1DB8">
      <w:start w:val="1"/>
      <w:numFmt w:val="bullet"/>
      <w:lvlText w:val="•"/>
      <w:lvlJc w:val="left"/>
      <w:pPr>
        <w:ind w:left="14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8" w:tplc="7D1C2B18">
      <w:start w:val="1"/>
      <w:numFmt w:val="bullet"/>
      <w:lvlText w:val="•"/>
      <w:lvlJc w:val="left"/>
      <w:pPr>
        <w:ind w:left="16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8B66D47"/>
    <w:multiLevelType w:val="hybridMultilevel"/>
    <w:tmpl w:val="29E49EA6"/>
    <w:numStyleLink w:val="Opsteke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30"/>
    <w:rsid w:val="00474230"/>
    <w:rsid w:val="00C24114"/>
    <w:rsid w:val="00C2753C"/>
    <w:rsid w:val="00DB0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801F"/>
  <w15:docId w15:val="{F2FFFE6B-9FB4-42C9-A5E2-45C6986E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Opsteken">
    <w:name w:val="Ops.teken"/>
    <w:pPr>
      <w:numPr>
        <w:numId w:val="1"/>
      </w:numPr>
    </w:pPr>
  </w:style>
  <w:style w:type="paragraph" w:styleId="Geenafstand">
    <w:name w:val="No Spacing"/>
    <w:uiPriority w:val="1"/>
    <w:qFormat/>
    <w:rsid w:val="00C2411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kdienstsintjaco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indopzonda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Tine Meindertsma</cp:lastModifiedBy>
  <cp:revision>2</cp:revision>
  <dcterms:created xsi:type="dcterms:W3CDTF">2021-05-12T19:09:00Z</dcterms:created>
  <dcterms:modified xsi:type="dcterms:W3CDTF">2021-05-12T19:09:00Z</dcterms:modified>
</cp:coreProperties>
</file>